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D06C7" w14:textId="77777777" w:rsidR="00B933B6" w:rsidRPr="0062025B" w:rsidRDefault="00B933B6" w:rsidP="00B933B6">
      <w:pPr>
        <w:rPr>
          <w:rFonts w:ascii="Arial" w:hAnsi="Arial" w:cs="Arial"/>
        </w:rPr>
      </w:pPr>
    </w:p>
    <w:p w14:paraId="1099E2E7" w14:textId="77777777" w:rsidR="00B933B6" w:rsidRPr="0062025B" w:rsidRDefault="00B933B6" w:rsidP="00B933B6">
      <w:pPr>
        <w:rPr>
          <w:rFonts w:ascii="Arial" w:hAnsi="Arial" w:cs="Arial"/>
        </w:rPr>
      </w:pPr>
    </w:p>
    <w:p w14:paraId="7AA26CE4" w14:textId="77777777" w:rsidR="00B933B6" w:rsidRPr="0062025B" w:rsidRDefault="00B933B6" w:rsidP="00B933B6">
      <w:pPr>
        <w:rPr>
          <w:rFonts w:ascii="Arial" w:hAnsi="Arial" w:cs="Arial"/>
        </w:rPr>
      </w:pPr>
    </w:p>
    <w:p w14:paraId="443850C7" w14:textId="77777777" w:rsidR="00B933B6" w:rsidRPr="0062025B" w:rsidRDefault="00B933B6" w:rsidP="00B933B6">
      <w:pPr>
        <w:rPr>
          <w:rFonts w:ascii="Arial" w:hAnsi="Arial" w:cs="Arial"/>
        </w:rPr>
      </w:pPr>
    </w:p>
    <w:p w14:paraId="3F7FB623" w14:textId="77777777" w:rsidR="00F2578F" w:rsidRPr="0062025B" w:rsidRDefault="00F2578F" w:rsidP="00B933B6">
      <w:pPr>
        <w:rPr>
          <w:rFonts w:ascii="Arial" w:hAnsi="Arial" w:cs="Arial"/>
        </w:rPr>
      </w:pPr>
    </w:p>
    <w:p w14:paraId="446DC47B" w14:textId="77777777" w:rsidR="0062025B" w:rsidRDefault="0062025B" w:rsidP="0062025B">
      <w:pPr>
        <w:spacing w:line="276" w:lineRule="auto"/>
        <w:rPr>
          <w:rFonts w:ascii="Arial" w:hAnsi="Arial" w:cs="Arial"/>
          <w:b/>
          <w:bCs/>
          <w:sz w:val="28"/>
          <w:szCs w:val="28"/>
        </w:rPr>
      </w:pPr>
    </w:p>
    <w:p w14:paraId="56F7177C" w14:textId="2F73CD69" w:rsidR="0062025B" w:rsidRPr="0062025B" w:rsidRDefault="0062025B" w:rsidP="0062025B">
      <w:pPr>
        <w:spacing w:line="276" w:lineRule="auto"/>
        <w:rPr>
          <w:rFonts w:ascii="Arial" w:hAnsi="Arial" w:cs="Arial"/>
          <w:b/>
          <w:bCs/>
          <w:sz w:val="28"/>
          <w:szCs w:val="28"/>
        </w:rPr>
      </w:pPr>
      <w:proofErr w:type="spellStart"/>
      <w:r w:rsidRPr="0062025B">
        <w:rPr>
          <w:rFonts w:ascii="Arial" w:hAnsi="Arial" w:cs="Arial"/>
          <w:b/>
          <w:bCs/>
          <w:sz w:val="28"/>
          <w:szCs w:val="28"/>
        </w:rPr>
        <w:t>Motek</w:t>
      </w:r>
      <w:proofErr w:type="spellEnd"/>
      <w:r w:rsidRPr="0062025B">
        <w:rPr>
          <w:rFonts w:ascii="Arial" w:hAnsi="Arial" w:cs="Arial"/>
          <w:b/>
          <w:bCs/>
          <w:sz w:val="28"/>
          <w:szCs w:val="28"/>
        </w:rPr>
        <w:t>/</w:t>
      </w:r>
      <w:proofErr w:type="spellStart"/>
      <w:r w:rsidRPr="0062025B">
        <w:rPr>
          <w:rFonts w:ascii="Arial" w:hAnsi="Arial" w:cs="Arial"/>
          <w:b/>
          <w:bCs/>
          <w:sz w:val="28"/>
          <w:szCs w:val="28"/>
        </w:rPr>
        <w:t>Bond</w:t>
      </w:r>
      <w:r w:rsidR="00CE2627">
        <w:rPr>
          <w:rFonts w:ascii="Arial" w:hAnsi="Arial" w:cs="Arial"/>
          <w:b/>
          <w:bCs/>
          <w:sz w:val="28"/>
          <w:szCs w:val="28"/>
        </w:rPr>
        <w:t>expo</w:t>
      </w:r>
      <w:proofErr w:type="spellEnd"/>
      <w:r w:rsidRPr="0062025B">
        <w:rPr>
          <w:rFonts w:ascii="Arial" w:hAnsi="Arial" w:cs="Arial"/>
          <w:b/>
          <w:bCs/>
          <w:sz w:val="28"/>
          <w:szCs w:val="28"/>
        </w:rPr>
        <w:t xml:space="preserve"> 2021: Das Live-Event ist konkurrenzlos!</w:t>
      </w:r>
    </w:p>
    <w:p w14:paraId="006AB2CB" w14:textId="77777777" w:rsidR="0062025B" w:rsidRPr="0062025B" w:rsidRDefault="0062025B" w:rsidP="0062025B">
      <w:pPr>
        <w:rPr>
          <w:rFonts w:ascii="Arial" w:hAnsi="Arial" w:cs="Arial"/>
          <w:b/>
          <w:bCs/>
          <w:i/>
          <w:iCs/>
        </w:rPr>
      </w:pPr>
      <w:r w:rsidRPr="0062025B">
        <w:rPr>
          <w:rFonts w:ascii="Arial" w:hAnsi="Arial" w:cs="Arial"/>
          <w:b/>
          <w:bCs/>
          <w:i/>
          <w:iCs/>
        </w:rPr>
        <w:t xml:space="preserve">Die Branche bereitet sich auf die Teilnahme zur </w:t>
      </w:r>
      <w:proofErr w:type="spellStart"/>
      <w:r w:rsidRPr="0062025B">
        <w:rPr>
          <w:rFonts w:ascii="Arial" w:hAnsi="Arial" w:cs="Arial"/>
          <w:b/>
          <w:bCs/>
          <w:i/>
          <w:iCs/>
        </w:rPr>
        <w:t>Motek</w:t>
      </w:r>
      <w:proofErr w:type="spellEnd"/>
      <w:r w:rsidRPr="0062025B">
        <w:rPr>
          <w:rFonts w:ascii="Arial" w:hAnsi="Arial" w:cs="Arial"/>
          <w:b/>
          <w:bCs/>
          <w:i/>
          <w:iCs/>
        </w:rPr>
        <w:t>/</w:t>
      </w:r>
      <w:proofErr w:type="spellStart"/>
      <w:r w:rsidRPr="0062025B">
        <w:rPr>
          <w:rFonts w:ascii="Arial" w:hAnsi="Arial" w:cs="Arial"/>
          <w:b/>
          <w:bCs/>
          <w:i/>
          <w:iCs/>
        </w:rPr>
        <w:t>Bondexpo</w:t>
      </w:r>
      <w:proofErr w:type="spellEnd"/>
      <w:r w:rsidRPr="0062025B">
        <w:rPr>
          <w:rFonts w:ascii="Arial" w:hAnsi="Arial" w:cs="Arial"/>
          <w:b/>
          <w:bCs/>
          <w:i/>
          <w:iCs/>
        </w:rPr>
        <w:t xml:space="preserve"> vom 05. bis 08. Oktober 2021 in Stuttgart vor. Während sich in diesen Tagen und Wochen die beiden digitalen Messeplattformen </w:t>
      </w:r>
      <w:proofErr w:type="spellStart"/>
      <w:r w:rsidRPr="0062025B">
        <w:rPr>
          <w:rFonts w:ascii="Arial" w:hAnsi="Arial" w:cs="Arial"/>
          <w:b/>
          <w:bCs/>
          <w:i/>
          <w:iCs/>
        </w:rPr>
        <w:t>Motek</w:t>
      </w:r>
      <w:proofErr w:type="spellEnd"/>
      <w:r w:rsidRPr="0062025B">
        <w:rPr>
          <w:rFonts w:ascii="Arial" w:hAnsi="Arial" w:cs="Arial"/>
          <w:b/>
          <w:bCs/>
          <w:i/>
          <w:iCs/>
        </w:rPr>
        <w:t xml:space="preserve">-Virtuell und </w:t>
      </w:r>
      <w:proofErr w:type="spellStart"/>
      <w:r w:rsidRPr="0062025B">
        <w:rPr>
          <w:rFonts w:ascii="Arial" w:hAnsi="Arial" w:cs="Arial"/>
          <w:b/>
          <w:bCs/>
          <w:i/>
          <w:iCs/>
        </w:rPr>
        <w:t>Bondexpo</w:t>
      </w:r>
      <w:proofErr w:type="spellEnd"/>
      <w:r w:rsidRPr="0062025B">
        <w:rPr>
          <w:rFonts w:ascii="Arial" w:hAnsi="Arial" w:cs="Arial"/>
          <w:b/>
          <w:bCs/>
          <w:i/>
          <w:iCs/>
        </w:rPr>
        <w:t>-Virtuell als wirksame und nützliche Online-Marktplätze erweisen, weil sie den geschäftlichen Kontakt zwischen Herstellern und Anwendern aufrechterhalten, erwarten alle Beteiligten dringend die nächste Auflage der Präsenzmesse.</w:t>
      </w:r>
    </w:p>
    <w:p w14:paraId="4481444C" w14:textId="77777777" w:rsidR="0062025B" w:rsidRPr="0062025B" w:rsidRDefault="0062025B" w:rsidP="0062025B">
      <w:pPr>
        <w:spacing w:line="276" w:lineRule="auto"/>
        <w:rPr>
          <w:rFonts w:ascii="Arial" w:hAnsi="Arial" w:cs="Arial"/>
        </w:rPr>
      </w:pPr>
      <w:r w:rsidRPr="0062025B">
        <w:rPr>
          <w:rFonts w:ascii="Arial" w:hAnsi="Arial" w:cs="Arial"/>
        </w:rPr>
        <w:t>Ganz besonders in Tagen wie diesen zeigt es sich, wie wichtig es ist, „</w:t>
      </w:r>
      <w:proofErr w:type="spellStart"/>
      <w:r w:rsidRPr="0062025B">
        <w:rPr>
          <w:rFonts w:ascii="Arial" w:hAnsi="Arial" w:cs="Arial"/>
        </w:rPr>
        <w:t>automation</w:t>
      </w:r>
      <w:proofErr w:type="spellEnd"/>
      <w:r w:rsidRPr="0062025B">
        <w:rPr>
          <w:rFonts w:ascii="Arial" w:hAnsi="Arial" w:cs="Arial"/>
        </w:rPr>
        <w:t xml:space="preserve"> </w:t>
      </w:r>
      <w:proofErr w:type="spellStart"/>
      <w:r w:rsidRPr="0062025B">
        <w:rPr>
          <w:rFonts w:ascii="Arial" w:hAnsi="Arial" w:cs="Arial"/>
        </w:rPr>
        <w:t>intelligence</w:t>
      </w:r>
      <w:proofErr w:type="spellEnd"/>
      <w:r w:rsidRPr="0062025B">
        <w:rPr>
          <w:rFonts w:ascii="Arial" w:hAnsi="Arial" w:cs="Arial"/>
        </w:rPr>
        <w:t xml:space="preserve"> </w:t>
      </w:r>
      <w:proofErr w:type="spellStart"/>
      <w:r w:rsidRPr="0062025B">
        <w:rPr>
          <w:rFonts w:ascii="Arial" w:hAnsi="Arial" w:cs="Arial"/>
        </w:rPr>
        <w:t>for</w:t>
      </w:r>
      <w:proofErr w:type="spellEnd"/>
      <w:r w:rsidRPr="0062025B">
        <w:rPr>
          <w:rFonts w:ascii="Arial" w:hAnsi="Arial" w:cs="Arial"/>
        </w:rPr>
        <w:t xml:space="preserve"> </w:t>
      </w:r>
      <w:proofErr w:type="spellStart"/>
      <w:r w:rsidRPr="0062025B">
        <w:rPr>
          <w:rFonts w:ascii="Arial" w:hAnsi="Arial" w:cs="Arial"/>
        </w:rPr>
        <w:t>production</w:t>
      </w:r>
      <w:proofErr w:type="spellEnd"/>
      <w:r w:rsidRPr="0062025B">
        <w:rPr>
          <w:rFonts w:ascii="Arial" w:hAnsi="Arial" w:cs="Arial"/>
        </w:rPr>
        <w:t xml:space="preserve"> </w:t>
      </w:r>
      <w:proofErr w:type="spellStart"/>
      <w:r w:rsidRPr="0062025B">
        <w:rPr>
          <w:rFonts w:ascii="Arial" w:hAnsi="Arial" w:cs="Arial"/>
        </w:rPr>
        <w:t>and</w:t>
      </w:r>
      <w:proofErr w:type="spellEnd"/>
      <w:r w:rsidRPr="0062025B">
        <w:rPr>
          <w:rFonts w:ascii="Arial" w:hAnsi="Arial" w:cs="Arial"/>
        </w:rPr>
        <w:t xml:space="preserve"> </w:t>
      </w:r>
      <w:proofErr w:type="spellStart"/>
      <w:r w:rsidRPr="0062025B">
        <w:rPr>
          <w:rFonts w:ascii="Arial" w:hAnsi="Arial" w:cs="Arial"/>
        </w:rPr>
        <w:t>assembly</w:t>
      </w:r>
      <w:proofErr w:type="spellEnd"/>
      <w:r w:rsidRPr="0062025B">
        <w:rPr>
          <w:rFonts w:ascii="Arial" w:hAnsi="Arial" w:cs="Arial"/>
        </w:rPr>
        <w:t xml:space="preserve">“ industriell effektiv umzusetzen. Deshalb ist die </w:t>
      </w:r>
      <w:proofErr w:type="spellStart"/>
      <w:r w:rsidRPr="0062025B">
        <w:rPr>
          <w:rFonts w:ascii="Arial" w:hAnsi="Arial" w:cs="Arial"/>
        </w:rPr>
        <w:t>Motek</w:t>
      </w:r>
      <w:proofErr w:type="spellEnd"/>
      <w:r w:rsidRPr="0062025B">
        <w:rPr>
          <w:rFonts w:ascii="Arial" w:hAnsi="Arial" w:cs="Arial"/>
        </w:rPr>
        <w:t xml:space="preserve"> – internationale Fachmesse für Produktions- und Montageautomatisierung – sowie die komplementäre </w:t>
      </w:r>
      <w:proofErr w:type="spellStart"/>
      <w:r w:rsidRPr="0062025B">
        <w:rPr>
          <w:rFonts w:ascii="Arial" w:hAnsi="Arial" w:cs="Arial"/>
        </w:rPr>
        <w:t>Bondexpo</w:t>
      </w:r>
      <w:proofErr w:type="spellEnd"/>
      <w:r w:rsidRPr="0062025B">
        <w:rPr>
          <w:rFonts w:ascii="Arial" w:hAnsi="Arial" w:cs="Arial"/>
        </w:rPr>
        <w:t xml:space="preserve"> – internationale Fachmesse für Klebtechnologie – für viele Unternehmen aus den Bereichen Produktions- und Montageautomatisierung sowie Füge- und Klebtechnologie eine der wichtigsten Fachveranstaltungen sowohl seitens der Aussteller als auch der Fachbesucher. „Online-Messen und virtuelle Veranstaltungen sind gut und aktuell sehr wichtig“, konstatiert Bettina Schall, Geschäftsführerin der P.E. Schall GmbH &amp; Co. KG. „Denn hier können die Aussteller ihre Messehighlights und Neuentwicklungen präsentieren und mit Anwendern in Kontakt treten. Aber der persönliche fachliche Austausch ist und bleibt unverzichtbar“, bekräftigt die Messeveranstalterin.</w:t>
      </w:r>
    </w:p>
    <w:p w14:paraId="025A5728" w14:textId="77777777" w:rsidR="0062025B" w:rsidRPr="0062025B" w:rsidRDefault="0062025B" w:rsidP="0062025B">
      <w:pPr>
        <w:spacing w:line="276" w:lineRule="auto"/>
        <w:rPr>
          <w:rFonts w:ascii="Arial" w:hAnsi="Arial" w:cs="Arial"/>
          <w:b/>
          <w:bCs/>
        </w:rPr>
      </w:pPr>
      <w:r w:rsidRPr="0062025B">
        <w:rPr>
          <w:rFonts w:ascii="Arial" w:hAnsi="Arial" w:cs="Arial"/>
          <w:b/>
          <w:bCs/>
        </w:rPr>
        <w:t>Digitale Technologien ersetzen nicht das Erleben</w:t>
      </w:r>
    </w:p>
    <w:p w14:paraId="2B89D61C" w14:textId="77777777" w:rsidR="0062025B" w:rsidRPr="0062025B" w:rsidRDefault="0062025B" w:rsidP="0062025B">
      <w:pPr>
        <w:spacing w:line="276" w:lineRule="auto"/>
        <w:rPr>
          <w:rFonts w:ascii="Arial" w:hAnsi="Arial" w:cs="Arial"/>
        </w:rPr>
      </w:pPr>
      <w:r w:rsidRPr="0062025B">
        <w:rPr>
          <w:rFonts w:ascii="Arial" w:hAnsi="Arial" w:cs="Arial"/>
        </w:rPr>
        <w:t xml:space="preserve">Aussteller und Fachbesucher sehen das auch so. „Die Wiederbuchungsraten übertreffen die Erwartungen, da jeder sich wieder auf Präsenzmessen präsentieren möchte“, berichtet Projektleiter Mike Döring. Der Blick ins neue Jahr fokussiert wieder die Teilnahme an Präsenzmessen: „Natürlich werden wir auch 2021 wieder Aussteller der </w:t>
      </w:r>
      <w:proofErr w:type="spellStart"/>
      <w:r w:rsidRPr="0062025B">
        <w:rPr>
          <w:rFonts w:ascii="Arial" w:hAnsi="Arial" w:cs="Arial"/>
        </w:rPr>
        <w:t>Motek</w:t>
      </w:r>
      <w:proofErr w:type="spellEnd"/>
      <w:r w:rsidRPr="0062025B">
        <w:rPr>
          <w:rFonts w:ascii="Arial" w:hAnsi="Arial" w:cs="Arial"/>
        </w:rPr>
        <w:t xml:space="preserve"> sein“, erklärt Marcel Pfeiffer, Leiter Marketing / Head </w:t>
      </w:r>
      <w:proofErr w:type="spellStart"/>
      <w:r w:rsidRPr="0062025B">
        <w:rPr>
          <w:rFonts w:ascii="Arial" w:hAnsi="Arial" w:cs="Arial"/>
        </w:rPr>
        <w:t>of</w:t>
      </w:r>
      <w:proofErr w:type="spellEnd"/>
      <w:r w:rsidRPr="0062025B">
        <w:rPr>
          <w:rFonts w:ascii="Arial" w:hAnsi="Arial" w:cs="Arial"/>
        </w:rPr>
        <w:t xml:space="preserve"> Design der Zimmer Group. „Wir sind seit der Geburtsstunde der Messe jedes Jahr ununterbrochen als Aussteller mit einem Stand dabei gewesen. Besonders freuen wir uns darauf, unsere Produkte wieder live vorstellen zu können, denn wenn Menschen emotionalisiert werden sollen, ist ein Live-Event konkurrenzlos.“ Für die fachliche Auseinandersetzung sei es wichtig, Produkte anfassen beziehungsweise in ihrer Funktion und Anwendung erleben zu können. „Das multisensorische Erleben ist durch digitale Technologien nicht zu ersetzen“, gibt Marcel Pfeiffer zu bedenken. </w:t>
      </w:r>
    </w:p>
    <w:p w14:paraId="1171E6F8" w14:textId="77777777" w:rsidR="0062025B" w:rsidRPr="0062025B" w:rsidRDefault="0062025B" w:rsidP="0062025B">
      <w:pPr>
        <w:spacing w:line="276" w:lineRule="auto"/>
        <w:rPr>
          <w:rFonts w:ascii="Arial" w:hAnsi="Arial" w:cs="Arial"/>
          <w:b/>
          <w:bCs/>
        </w:rPr>
      </w:pPr>
      <w:r w:rsidRPr="0062025B">
        <w:rPr>
          <w:rFonts w:ascii="Arial" w:hAnsi="Arial" w:cs="Arial"/>
          <w:b/>
          <w:bCs/>
        </w:rPr>
        <w:t xml:space="preserve">Vorfreude: „Mit vielen alten und neuen Fachbesuchern Auge in Auge kommunizieren“ </w:t>
      </w:r>
    </w:p>
    <w:p w14:paraId="44C5832C" w14:textId="77777777" w:rsidR="0062025B" w:rsidRPr="0062025B" w:rsidRDefault="0062025B" w:rsidP="0062025B">
      <w:pPr>
        <w:spacing w:line="276" w:lineRule="auto"/>
        <w:rPr>
          <w:rFonts w:ascii="Arial" w:hAnsi="Arial" w:cs="Arial"/>
        </w:rPr>
      </w:pPr>
      <w:r w:rsidRPr="0062025B">
        <w:rPr>
          <w:rFonts w:ascii="Arial" w:hAnsi="Arial" w:cs="Arial"/>
        </w:rPr>
        <w:t xml:space="preserve">Den Stellenwert der </w:t>
      </w:r>
      <w:proofErr w:type="spellStart"/>
      <w:r w:rsidRPr="0062025B">
        <w:rPr>
          <w:rFonts w:ascii="Arial" w:hAnsi="Arial" w:cs="Arial"/>
        </w:rPr>
        <w:t>Motek</w:t>
      </w:r>
      <w:proofErr w:type="spellEnd"/>
      <w:r w:rsidRPr="0062025B">
        <w:rPr>
          <w:rFonts w:ascii="Arial" w:hAnsi="Arial" w:cs="Arial"/>
        </w:rPr>
        <w:t xml:space="preserve"> unterstreicht auch Alexander Luna Garcia, Sales GI </w:t>
      </w:r>
      <w:proofErr w:type="spellStart"/>
      <w:r w:rsidRPr="0062025B">
        <w:rPr>
          <w:rFonts w:ascii="Arial" w:hAnsi="Arial" w:cs="Arial"/>
        </w:rPr>
        <w:t>Robots</w:t>
      </w:r>
      <w:proofErr w:type="spellEnd"/>
      <w:r w:rsidRPr="0062025B">
        <w:rPr>
          <w:rFonts w:ascii="Arial" w:hAnsi="Arial" w:cs="Arial"/>
        </w:rPr>
        <w:t xml:space="preserve"> &amp; Products, </w:t>
      </w:r>
      <w:proofErr w:type="spellStart"/>
      <w:r w:rsidRPr="0062025B">
        <w:rPr>
          <w:rFonts w:ascii="Arial" w:hAnsi="Arial" w:cs="Arial"/>
        </w:rPr>
        <w:t>Yaskawa</w:t>
      </w:r>
      <w:proofErr w:type="spellEnd"/>
      <w:r w:rsidRPr="0062025B">
        <w:rPr>
          <w:rFonts w:ascii="Arial" w:hAnsi="Arial" w:cs="Arial"/>
        </w:rPr>
        <w:t xml:space="preserve"> Europe: „Die </w:t>
      </w:r>
      <w:proofErr w:type="spellStart"/>
      <w:r w:rsidRPr="0062025B">
        <w:rPr>
          <w:rFonts w:ascii="Arial" w:hAnsi="Arial" w:cs="Arial"/>
        </w:rPr>
        <w:t>Motek</w:t>
      </w:r>
      <w:proofErr w:type="spellEnd"/>
      <w:r w:rsidRPr="0062025B">
        <w:rPr>
          <w:rFonts w:ascii="Arial" w:hAnsi="Arial" w:cs="Arial"/>
        </w:rPr>
        <w:t xml:space="preserve"> ist für uns im Bereich Roboter für Handhabungs-Applikationen </w:t>
      </w:r>
      <w:proofErr w:type="gramStart"/>
      <w:r w:rsidRPr="0062025B">
        <w:rPr>
          <w:rFonts w:ascii="Arial" w:hAnsi="Arial" w:cs="Arial"/>
        </w:rPr>
        <w:t>mit die wichtigste Messe</w:t>
      </w:r>
      <w:proofErr w:type="gramEnd"/>
      <w:r w:rsidRPr="0062025B">
        <w:rPr>
          <w:rFonts w:ascii="Arial" w:hAnsi="Arial" w:cs="Arial"/>
        </w:rPr>
        <w:t xml:space="preserve"> im deutschsprachigen Raum. In jedem Jahr haben wir viele konkrete Anfragen zu realen Projekten und eine tolle Resonanz“. Alexander Luna Garcia lobt unterdessen die nützliche Plattform </w:t>
      </w:r>
      <w:proofErr w:type="spellStart"/>
      <w:r w:rsidRPr="0062025B">
        <w:rPr>
          <w:rFonts w:ascii="Arial" w:hAnsi="Arial" w:cs="Arial"/>
        </w:rPr>
        <w:t>Motek</w:t>
      </w:r>
      <w:proofErr w:type="spellEnd"/>
      <w:r w:rsidRPr="0062025B">
        <w:rPr>
          <w:rFonts w:ascii="Arial" w:hAnsi="Arial" w:cs="Arial"/>
        </w:rPr>
        <w:t xml:space="preserve">-Virtuell in ihrer Einfachheit und Funktionalität, mit der sich Besucher schnell zurechtfinden. Doch auch sein Blick richtet sich auf die reale </w:t>
      </w:r>
      <w:proofErr w:type="spellStart"/>
      <w:r w:rsidRPr="0062025B">
        <w:rPr>
          <w:rFonts w:ascii="Arial" w:hAnsi="Arial" w:cs="Arial"/>
        </w:rPr>
        <w:t>Motek</w:t>
      </w:r>
      <w:proofErr w:type="spellEnd"/>
      <w:r w:rsidRPr="0062025B">
        <w:rPr>
          <w:rFonts w:ascii="Arial" w:hAnsi="Arial" w:cs="Arial"/>
        </w:rPr>
        <w:t>/</w:t>
      </w:r>
      <w:proofErr w:type="spellStart"/>
      <w:r w:rsidRPr="0062025B">
        <w:rPr>
          <w:rFonts w:ascii="Arial" w:hAnsi="Arial" w:cs="Arial"/>
        </w:rPr>
        <w:t>Bondexpo</w:t>
      </w:r>
      <w:proofErr w:type="spellEnd"/>
      <w:r w:rsidRPr="0062025B">
        <w:rPr>
          <w:rFonts w:ascii="Arial" w:hAnsi="Arial" w:cs="Arial"/>
        </w:rPr>
        <w:t xml:space="preserve"> 2021 – denn: „Sich </w:t>
      </w:r>
      <w:proofErr w:type="spellStart"/>
      <w:r w:rsidRPr="0062025B">
        <w:rPr>
          <w:rFonts w:ascii="Arial" w:hAnsi="Arial" w:cs="Arial"/>
        </w:rPr>
        <w:t>ein Mal</w:t>
      </w:r>
      <w:proofErr w:type="spellEnd"/>
      <w:r w:rsidRPr="0062025B">
        <w:rPr>
          <w:rFonts w:ascii="Arial" w:hAnsi="Arial" w:cs="Arial"/>
        </w:rPr>
        <w:t xml:space="preserve"> zu sehen ist besser, als hundert Mal voneinander zu hören.“ </w:t>
      </w:r>
    </w:p>
    <w:p w14:paraId="301F28F1" w14:textId="77777777" w:rsidR="0062025B" w:rsidRDefault="0062025B">
      <w:pPr>
        <w:rPr>
          <w:rFonts w:ascii="Arial" w:hAnsi="Arial" w:cs="Arial"/>
        </w:rPr>
      </w:pPr>
      <w:r>
        <w:rPr>
          <w:rFonts w:ascii="Arial" w:hAnsi="Arial" w:cs="Arial"/>
        </w:rPr>
        <w:br w:type="page"/>
      </w:r>
    </w:p>
    <w:p w14:paraId="616E526C" w14:textId="77777777" w:rsidR="0062025B" w:rsidRDefault="0062025B" w:rsidP="0062025B">
      <w:pPr>
        <w:spacing w:line="276" w:lineRule="auto"/>
        <w:rPr>
          <w:rFonts w:ascii="Arial" w:hAnsi="Arial" w:cs="Arial"/>
        </w:rPr>
      </w:pPr>
    </w:p>
    <w:p w14:paraId="65146652" w14:textId="77777777" w:rsidR="0062025B" w:rsidRDefault="0062025B" w:rsidP="0062025B">
      <w:pPr>
        <w:spacing w:line="276" w:lineRule="auto"/>
        <w:rPr>
          <w:rFonts w:ascii="Arial" w:hAnsi="Arial" w:cs="Arial"/>
        </w:rPr>
      </w:pPr>
    </w:p>
    <w:p w14:paraId="387C749D" w14:textId="77777777" w:rsidR="0062025B" w:rsidRDefault="0062025B" w:rsidP="0062025B">
      <w:pPr>
        <w:spacing w:line="276" w:lineRule="auto"/>
        <w:rPr>
          <w:rFonts w:ascii="Arial" w:hAnsi="Arial" w:cs="Arial"/>
        </w:rPr>
      </w:pPr>
    </w:p>
    <w:p w14:paraId="22F80E75" w14:textId="77777777" w:rsidR="0062025B" w:rsidRDefault="0062025B" w:rsidP="0062025B">
      <w:pPr>
        <w:spacing w:line="276" w:lineRule="auto"/>
        <w:rPr>
          <w:rFonts w:ascii="Arial" w:hAnsi="Arial" w:cs="Arial"/>
        </w:rPr>
      </w:pPr>
    </w:p>
    <w:p w14:paraId="7D841F45" w14:textId="77777777" w:rsidR="0062025B" w:rsidRDefault="0062025B" w:rsidP="0062025B">
      <w:pPr>
        <w:spacing w:line="276" w:lineRule="auto"/>
        <w:rPr>
          <w:rFonts w:ascii="Arial" w:hAnsi="Arial" w:cs="Arial"/>
        </w:rPr>
      </w:pPr>
    </w:p>
    <w:p w14:paraId="1A0852BE" w14:textId="77777777" w:rsidR="0062025B" w:rsidRDefault="0062025B" w:rsidP="0062025B">
      <w:pPr>
        <w:spacing w:line="276" w:lineRule="auto"/>
        <w:rPr>
          <w:rFonts w:ascii="Arial" w:hAnsi="Arial" w:cs="Arial"/>
        </w:rPr>
      </w:pPr>
    </w:p>
    <w:p w14:paraId="5EDF1A14" w14:textId="42177C4C" w:rsidR="0062025B" w:rsidRPr="0062025B" w:rsidRDefault="0062025B" w:rsidP="0062025B">
      <w:pPr>
        <w:spacing w:line="276" w:lineRule="auto"/>
        <w:rPr>
          <w:rFonts w:ascii="Arial" w:hAnsi="Arial" w:cs="Arial"/>
        </w:rPr>
      </w:pPr>
      <w:r w:rsidRPr="0062025B">
        <w:rPr>
          <w:rFonts w:ascii="Arial" w:hAnsi="Arial" w:cs="Arial"/>
        </w:rPr>
        <w:t xml:space="preserve">Die Branche freut sich auf die nächste </w:t>
      </w:r>
      <w:proofErr w:type="spellStart"/>
      <w:r w:rsidRPr="0062025B">
        <w:rPr>
          <w:rFonts w:ascii="Arial" w:hAnsi="Arial" w:cs="Arial"/>
        </w:rPr>
        <w:t>Motek</w:t>
      </w:r>
      <w:proofErr w:type="spellEnd"/>
      <w:r w:rsidRPr="0062025B">
        <w:rPr>
          <w:rFonts w:ascii="Arial" w:hAnsi="Arial" w:cs="Arial"/>
        </w:rPr>
        <w:t>/</w:t>
      </w:r>
      <w:proofErr w:type="spellStart"/>
      <w:r w:rsidRPr="0062025B">
        <w:rPr>
          <w:rFonts w:ascii="Arial" w:hAnsi="Arial" w:cs="Arial"/>
        </w:rPr>
        <w:t>Bondexpo</w:t>
      </w:r>
      <w:proofErr w:type="spellEnd"/>
      <w:r w:rsidRPr="0062025B">
        <w:rPr>
          <w:rFonts w:ascii="Arial" w:hAnsi="Arial" w:cs="Arial"/>
        </w:rPr>
        <w:t xml:space="preserve"> als Leitmesse für die Welt der Automation. Zusammen mit den Ausstellern ebnet das Messeunternehmen P. E. Schall den weiteren Weg für die moderne industrielle Zukunft. Das Produkt- und Leistungsportfolio mit Komponenten, Baugruppen, Subsystemen und Komplettanlagen für die automatisierte Produktion und Montage samt der Fügetechnik als Bestandteil der industriellen Fertigung wird vom 05. bis 08. Oktober 2021 in Stuttgart </w:t>
      </w:r>
      <w:proofErr w:type="spellStart"/>
      <w:r w:rsidRPr="0062025B">
        <w:rPr>
          <w:rFonts w:ascii="Arial" w:hAnsi="Arial" w:cs="Arial"/>
        </w:rPr>
        <w:t>up</w:t>
      </w:r>
      <w:proofErr w:type="spellEnd"/>
      <w:r w:rsidRPr="0062025B">
        <w:rPr>
          <w:rFonts w:ascii="Arial" w:hAnsi="Arial" w:cs="Arial"/>
        </w:rPr>
        <w:t xml:space="preserve"> </w:t>
      </w:r>
      <w:proofErr w:type="spellStart"/>
      <w:r w:rsidRPr="0062025B">
        <w:rPr>
          <w:rFonts w:ascii="Arial" w:hAnsi="Arial" w:cs="Arial"/>
        </w:rPr>
        <w:t>to</w:t>
      </w:r>
      <w:proofErr w:type="spellEnd"/>
      <w:r w:rsidRPr="0062025B">
        <w:rPr>
          <w:rFonts w:ascii="Arial" w:hAnsi="Arial" w:cs="Arial"/>
        </w:rPr>
        <w:t xml:space="preserve"> </w:t>
      </w:r>
      <w:proofErr w:type="spellStart"/>
      <w:r w:rsidRPr="0062025B">
        <w:rPr>
          <w:rFonts w:ascii="Arial" w:hAnsi="Arial" w:cs="Arial"/>
        </w:rPr>
        <w:t>date</w:t>
      </w:r>
      <w:proofErr w:type="spellEnd"/>
      <w:r w:rsidRPr="0062025B">
        <w:rPr>
          <w:rFonts w:ascii="Arial" w:hAnsi="Arial" w:cs="Arial"/>
        </w:rPr>
        <w:t xml:space="preserve"> präsentiert. </w:t>
      </w:r>
    </w:p>
    <w:p w14:paraId="638B7ACC" w14:textId="77777777" w:rsidR="0062025B" w:rsidRPr="0062025B" w:rsidRDefault="00F82E1B" w:rsidP="0062025B">
      <w:pPr>
        <w:spacing w:line="276" w:lineRule="auto"/>
        <w:rPr>
          <w:rFonts w:ascii="Arial" w:hAnsi="Arial" w:cs="Arial"/>
        </w:rPr>
      </w:pPr>
      <w:hyperlink r:id="rId7" w:history="1">
        <w:r w:rsidR="0062025B" w:rsidRPr="0062025B">
          <w:rPr>
            <w:rStyle w:val="Hyperlink"/>
            <w:rFonts w:ascii="Arial" w:hAnsi="Arial" w:cs="Arial"/>
          </w:rPr>
          <w:t>www.motek-messe.de</w:t>
        </w:r>
      </w:hyperlink>
    </w:p>
    <w:p w14:paraId="78F2D4A6" w14:textId="77777777" w:rsidR="0062025B" w:rsidRPr="0062025B" w:rsidRDefault="00F82E1B" w:rsidP="0062025B">
      <w:pPr>
        <w:spacing w:line="276" w:lineRule="auto"/>
        <w:rPr>
          <w:rFonts w:ascii="Arial" w:hAnsi="Arial" w:cs="Arial"/>
        </w:rPr>
      </w:pPr>
      <w:hyperlink r:id="rId8" w:history="1">
        <w:r w:rsidR="0062025B" w:rsidRPr="0062025B">
          <w:rPr>
            <w:rStyle w:val="Hyperlink"/>
            <w:rFonts w:ascii="Arial" w:hAnsi="Arial" w:cs="Arial"/>
          </w:rPr>
          <w:t>www.bondexpo-messe.de</w:t>
        </w:r>
      </w:hyperlink>
    </w:p>
    <w:p w14:paraId="7F4C6C9C" w14:textId="77777777" w:rsidR="0062025B" w:rsidRPr="0062025B" w:rsidRDefault="0062025B" w:rsidP="0062025B">
      <w:pPr>
        <w:spacing w:line="276" w:lineRule="auto"/>
        <w:rPr>
          <w:rFonts w:ascii="Arial" w:hAnsi="Arial" w:cs="Arial"/>
        </w:rPr>
      </w:pPr>
      <w:r w:rsidRPr="0062025B">
        <w:rPr>
          <w:rFonts w:ascii="Arial" w:hAnsi="Arial" w:cs="Arial"/>
        </w:rPr>
        <w:t>Zu den digitalen Marktplätzen:</w:t>
      </w:r>
    </w:p>
    <w:p w14:paraId="31EF96A8" w14:textId="77777777" w:rsidR="0062025B" w:rsidRPr="0062025B" w:rsidRDefault="00F82E1B" w:rsidP="0062025B">
      <w:pPr>
        <w:spacing w:line="276" w:lineRule="auto"/>
        <w:rPr>
          <w:rFonts w:ascii="Arial" w:hAnsi="Arial" w:cs="Arial"/>
        </w:rPr>
      </w:pPr>
      <w:hyperlink r:id="rId9" w:history="1">
        <w:r w:rsidR="0062025B" w:rsidRPr="0062025B">
          <w:rPr>
            <w:rStyle w:val="Hyperlink"/>
            <w:rFonts w:ascii="Arial" w:hAnsi="Arial" w:cs="Arial"/>
          </w:rPr>
          <w:t>www.motek-messe.de/motek-virtuell/</w:t>
        </w:r>
      </w:hyperlink>
    </w:p>
    <w:p w14:paraId="4F7379C8" w14:textId="77777777" w:rsidR="0062025B" w:rsidRPr="0062025B" w:rsidRDefault="00F82E1B" w:rsidP="0062025B">
      <w:pPr>
        <w:spacing w:line="276" w:lineRule="auto"/>
        <w:rPr>
          <w:rFonts w:ascii="Arial" w:hAnsi="Arial" w:cs="Arial"/>
        </w:rPr>
      </w:pPr>
      <w:hyperlink r:id="rId10" w:history="1">
        <w:r w:rsidR="0062025B" w:rsidRPr="0062025B">
          <w:rPr>
            <w:rStyle w:val="Hyperlink"/>
            <w:rFonts w:ascii="Arial" w:hAnsi="Arial" w:cs="Arial"/>
          </w:rPr>
          <w:t>www.bondexpo-messe.de/de/bondexpo-virtuell/</w:t>
        </w:r>
      </w:hyperlink>
    </w:p>
    <w:p w14:paraId="6F5C3D02" w14:textId="77777777" w:rsidR="006316E2" w:rsidRPr="0062025B" w:rsidRDefault="006316E2" w:rsidP="006316E2">
      <w:pPr>
        <w:spacing w:after="0" w:line="360" w:lineRule="auto"/>
        <w:rPr>
          <w:rFonts w:ascii="Arial" w:hAnsi="Arial" w:cs="Arial"/>
          <w:sz w:val="18"/>
          <w:szCs w:val="18"/>
        </w:rPr>
      </w:pPr>
    </w:p>
    <w:p w14:paraId="44A2AEAE" w14:textId="409D5689" w:rsidR="00E76667" w:rsidRPr="0062025B" w:rsidRDefault="00E76667" w:rsidP="006316E2">
      <w:pPr>
        <w:spacing w:after="0" w:line="360" w:lineRule="auto"/>
        <w:rPr>
          <w:rFonts w:ascii="Arial" w:hAnsi="Arial" w:cs="Arial"/>
          <w:sz w:val="21"/>
          <w:szCs w:val="21"/>
        </w:rPr>
      </w:pPr>
      <w:r w:rsidRPr="0062025B">
        <w:rPr>
          <w:rFonts w:ascii="Arial" w:hAnsi="Arial" w:cs="Arial"/>
          <w:b/>
          <w:sz w:val="21"/>
          <w:szCs w:val="21"/>
        </w:rPr>
        <w:t>Schall-Firmengruppe</w:t>
      </w:r>
      <w:r w:rsidRPr="0062025B">
        <w:rPr>
          <w:rFonts w:ascii="Arial" w:hAnsi="Arial" w:cs="Arial"/>
          <w:b/>
          <w:sz w:val="21"/>
          <w:szCs w:val="21"/>
        </w:rPr>
        <w:br/>
      </w:r>
      <w:r w:rsidRPr="0062025B">
        <w:rPr>
          <w:rFonts w:ascii="Arial" w:hAnsi="Arial" w:cs="Arial"/>
          <w:sz w:val="21"/>
          <w:szCs w:val="21"/>
        </w:rPr>
        <w:t>Das Messeunternehmen P. E. Schall GmbH &amp; Co. KG und die Messe Sinsheim GmbH der Firmengruppe Schall veranstalten wegweisende technische Fachmessen und zugkräftige Publikumsausstellungen. Je nach Rhythmus werden pro Jahr acht internationale Fachmessen und in Deutschland vier renommierte Ausstellungen im Freizeitbereich durchgeführt.</w:t>
      </w:r>
    </w:p>
    <w:p w14:paraId="30141C9C" w14:textId="76D98A8D" w:rsidR="00E76667" w:rsidRPr="0062025B" w:rsidRDefault="00E76667" w:rsidP="006316E2">
      <w:pPr>
        <w:spacing w:after="0" w:line="360" w:lineRule="auto"/>
        <w:rPr>
          <w:rFonts w:ascii="Arial" w:hAnsi="Arial" w:cs="Arial"/>
          <w:sz w:val="21"/>
          <w:szCs w:val="21"/>
        </w:rPr>
      </w:pPr>
      <w:r w:rsidRPr="0062025B">
        <w:rPr>
          <w:rFonts w:ascii="Arial" w:hAnsi="Arial" w:cs="Arial"/>
          <w:b/>
          <w:sz w:val="21"/>
          <w:szCs w:val="21"/>
          <w:u w:val="single"/>
        </w:rPr>
        <w:t xml:space="preserve">Fachmessen der P. E. Schall GmbH &amp; Co. KG: </w:t>
      </w:r>
      <w:r w:rsidRPr="0062025B">
        <w:rPr>
          <w:rFonts w:ascii="Arial" w:hAnsi="Arial" w:cs="Arial"/>
          <w:sz w:val="21"/>
          <w:szCs w:val="21"/>
        </w:rPr>
        <w:t xml:space="preserve">Die Control, </w:t>
      </w:r>
      <w:proofErr w:type="spellStart"/>
      <w:r w:rsidRPr="0062025B">
        <w:rPr>
          <w:rFonts w:ascii="Arial" w:hAnsi="Arial" w:cs="Arial"/>
          <w:sz w:val="21"/>
          <w:szCs w:val="21"/>
        </w:rPr>
        <w:t>Motek</w:t>
      </w:r>
      <w:proofErr w:type="spellEnd"/>
      <w:r w:rsidRPr="0062025B">
        <w:rPr>
          <w:rFonts w:ascii="Arial" w:hAnsi="Arial" w:cs="Arial"/>
          <w:sz w:val="21"/>
          <w:szCs w:val="21"/>
        </w:rPr>
        <w:t xml:space="preserve">, </w:t>
      </w:r>
      <w:proofErr w:type="spellStart"/>
      <w:r w:rsidRPr="0062025B">
        <w:rPr>
          <w:rFonts w:ascii="Arial" w:hAnsi="Arial" w:cs="Arial"/>
          <w:sz w:val="21"/>
          <w:szCs w:val="21"/>
        </w:rPr>
        <w:t>Bondexpo</w:t>
      </w:r>
      <w:proofErr w:type="spellEnd"/>
      <w:r w:rsidRPr="0062025B">
        <w:rPr>
          <w:rFonts w:ascii="Arial" w:hAnsi="Arial" w:cs="Arial"/>
          <w:sz w:val="21"/>
          <w:szCs w:val="21"/>
        </w:rPr>
        <w:t xml:space="preserve"> und </w:t>
      </w:r>
      <w:proofErr w:type="spellStart"/>
      <w:r w:rsidRPr="0062025B">
        <w:rPr>
          <w:rFonts w:ascii="Arial" w:hAnsi="Arial" w:cs="Arial"/>
          <w:sz w:val="21"/>
          <w:szCs w:val="21"/>
        </w:rPr>
        <w:t>Optatec</w:t>
      </w:r>
      <w:proofErr w:type="spellEnd"/>
      <w:r w:rsidRPr="0062025B">
        <w:rPr>
          <w:rFonts w:ascii="Arial" w:hAnsi="Arial" w:cs="Arial"/>
          <w:sz w:val="21"/>
          <w:szCs w:val="21"/>
        </w:rPr>
        <w:t xml:space="preserve"> sind weltweit führend und nehmen den Status einer Weltleitmesse ein. Die </w:t>
      </w:r>
      <w:proofErr w:type="spellStart"/>
      <w:r w:rsidRPr="0062025B">
        <w:rPr>
          <w:rFonts w:ascii="Arial" w:hAnsi="Arial" w:cs="Arial"/>
          <w:sz w:val="21"/>
          <w:szCs w:val="21"/>
        </w:rPr>
        <w:t>Fakuma</w:t>
      </w:r>
      <w:proofErr w:type="spellEnd"/>
      <w:r w:rsidRPr="0062025B">
        <w:rPr>
          <w:rFonts w:ascii="Arial" w:hAnsi="Arial" w:cs="Arial"/>
          <w:sz w:val="21"/>
          <w:szCs w:val="21"/>
        </w:rPr>
        <w:t xml:space="preserve"> und die Blechexpo/</w:t>
      </w:r>
      <w:proofErr w:type="spellStart"/>
      <w:r w:rsidRPr="0062025B">
        <w:rPr>
          <w:rFonts w:ascii="Arial" w:hAnsi="Arial" w:cs="Arial"/>
          <w:sz w:val="21"/>
          <w:szCs w:val="21"/>
        </w:rPr>
        <w:t>Schweisstec</w:t>
      </w:r>
      <w:proofErr w:type="spellEnd"/>
      <w:r w:rsidRPr="0062025B">
        <w:rPr>
          <w:rFonts w:ascii="Arial" w:hAnsi="Arial" w:cs="Arial"/>
          <w:sz w:val="21"/>
          <w:szCs w:val="21"/>
        </w:rPr>
        <w:t xml:space="preserve"> sind ebenfalls international etabliert und nehmen im globalen Ranking jeweils den zweiten Rang ein.</w:t>
      </w:r>
    </w:p>
    <w:p w14:paraId="0E9A4685" w14:textId="66D99835" w:rsidR="00E76667" w:rsidRPr="0062025B" w:rsidRDefault="00E76667" w:rsidP="006316E2">
      <w:pPr>
        <w:spacing w:after="0" w:line="360" w:lineRule="auto"/>
        <w:rPr>
          <w:rFonts w:ascii="Arial" w:hAnsi="Arial" w:cs="Arial"/>
          <w:sz w:val="21"/>
          <w:szCs w:val="21"/>
        </w:rPr>
      </w:pPr>
      <w:r w:rsidRPr="0062025B">
        <w:rPr>
          <w:rFonts w:ascii="Arial" w:hAnsi="Arial" w:cs="Arial"/>
          <w:b/>
          <w:sz w:val="21"/>
          <w:szCs w:val="21"/>
          <w:u w:val="single"/>
        </w:rPr>
        <w:t>Ausstellungen der Messe Sinsheim GmbH:</w:t>
      </w:r>
      <w:r w:rsidRPr="0062025B">
        <w:rPr>
          <w:rFonts w:ascii="Arial" w:hAnsi="Arial" w:cs="Arial"/>
          <w:sz w:val="21"/>
          <w:szCs w:val="21"/>
        </w:rPr>
        <w:t xml:space="preserve"> Faszination Modellbahn Mannheim, Faszination Modellbau Friedrichshafen, Echtdampf-Hallentreffen Friedrichshafen, internationale Modellbahn-Ausstellung Friedrichshafen.</w:t>
      </w:r>
    </w:p>
    <w:p w14:paraId="44B11C32" w14:textId="77777777" w:rsidR="006316E2" w:rsidRPr="0062025B" w:rsidRDefault="006316E2" w:rsidP="006316E2">
      <w:pPr>
        <w:spacing w:after="0" w:line="360" w:lineRule="auto"/>
        <w:rPr>
          <w:rFonts w:ascii="Arial" w:hAnsi="Arial" w:cs="Arial"/>
          <w:sz w:val="18"/>
          <w:szCs w:val="18"/>
        </w:rPr>
      </w:pPr>
    </w:p>
    <w:p w14:paraId="4F90187C" w14:textId="77777777" w:rsidR="00E76667" w:rsidRPr="0062025B" w:rsidRDefault="00E76667" w:rsidP="006316E2">
      <w:pPr>
        <w:spacing w:after="0" w:line="360" w:lineRule="auto"/>
        <w:rPr>
          <w:rFonts w:ascii="Arial" w:hAnsi="Arial" w:cs="Arial"/>
          <w:sz w:val="21"/>
          <w:szCs w:val="21"/>
        </w:rPr>
      </w:pPr>
      <w:r w:rsidRPr="0062025B">
        <w:rPr>
          <w:rFonts w:ascii="Arial" w:hAnsi="Arial" w:cs="Arial"/>
          <w:sz w:val="21"/>
          <w:szCs w:val="21"/>
        </w:rPr>
        <w:t>Die Schall-Firmengruppe hat ihren Ursprung im Jahr 1962 und entwickelte sich zu einer international hoch geachteten Keimzelle für die Vermarktung technischer Themen.</w:t>
      </w:r>
    </w:p>
    <w:p w14:paraId="724755D9" w14:textId="77777777" w:rsidR="005353B5" w:rsidRPr="0062025B" w:rsidRDefault="005353B5">
      <w:pPr>
        <w:rPr>
          <w:rFonts w:ascii="Arial" w:hAnsi="Arial" w:cs="Arial"/>
        </w:rPr>
      </w:pPr>
    </w:p>
    <w:p w14:paraId="0A38031B" w14:textId="0E5FA170" w:rsidR="005353B5" w:rsidRPr="0062025B" w:rsidRDefault="005353B5">
      <w:pPr>
        <w:rPr>
          <w:rFonts w:ascii="Arial" w:hAnsi="Arial" w:cs="Arial"/>
        </w:rPr>
      </w:pPr>
    </w:p>
    <w:p w14:paraId="217B405F" w14:textId="77397A15" w:rsidR="00F2578F" w:rsidRPr="0062025B" w:rsidRDefault="00F2578F">
      <w:pPr>
        <w:rPr>
          <w:rFonts w:ascii="Arial" w:hAnsi="Arial" w:cs="Arial"/>
        </w:rPr>
      </w:pPr>
    </w:p>
    <w:sectPr w:rsidR="00F2578F" w:rsidRPr="0062025B" w:rsidSect="007950F5">
      <w:headerReference w:type="default" r:id="rId11"/>
      <w:footerReference w:type="default" r:id="rId12"/>
      <w:headerReference w:type="first" r:id="rId13"/>
      <w:footerReference w:type="first" r:id="rId14"/>
      <w:pgSz w:w="11906" w:h="16838"/>
      <w:pgMar w:top="720" w:right="720" w:bottom="720" w:left="720" w:header="1" w:footer="0" w:gutter="0"/>
      <w:pgNumType w:start="2"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8BF3D" w14:textId="77777777" w:rsidR="00F82E1B" w:rsidRDefault="00F82E1B" w:rsidP="00B933B6">
      <w:pPr>
        <w:spacing w:after="0" w:line="240" w:lineRule="auto"/>
      </w:pPr>
      <w:r>
        <w:separator/>
      </w:r>
    </w:p>
  </w:endnote>
  <w:endnote w:type="continuationSeparator" w:id="0">
    <w:p w14:paraId="6E0E0FC3" w14:textId="77777777" w:rsidR="00F82E1B" w:rsidRDefault="00F82E1B" w:rsidP="00B9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0407B" w14:textId="45CF09F2" w:rsidR="00F2578F" w:rsidRDefault="00F2578F" w:rsidP="00F2578F">
    <w:pPr>
      <w:pStyle w:val="Fuzeile"/>
      <w:ind w:left="-14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CF2B1" w14:textId="067171CA" w:rsidR="005353B5" w:rsidRDefault="005353B5">
    <w:pPr>
      <w:pStyle w:val="Fuzeile"/>
    </w:pPr>
  </w:p>
  <w:p w14:paraId="0B7406CB" w14:textId="77777777" w:rsidR="003F5D0F" w:rsidRDefault="003F5D0F" w:rsidP="00F2578F">
    <w:pPr>
      <w:pStyle w:val="Fuzeile"/>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002B7" w14:textId="77777777" w:rsidR="00F82E1B" w:rsidRDefault="00F82E1B" w:rsidP="00B933B6">
      <w:pPr>
        <w:spacing w:after="0" w:line="240" w:lineRule="auto"/>
      </w:pPr>
      <w:r>
        <w:separator/>
      </w:r>
    </w:p>
  </w:footnote>
  <w:footnote w:type="continuationSeparator" w:id="0">
    <w:p w14:paraId="1F8341EE" w14:textId="77777777" w:rsidR="00F82E1B" w:rsidRDefault="00F82E1B" w:rsidP="00B93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8C842" w14:textId="14FF67B2" w:rsidR="00F2578F" w:rsidRDefault="00502498" w:rsidP="00F2578F">
    <w:pPr>
      <w:pStyle w:val="Kopfzeile"/>
      <w:ind w:left="-1417"/>
    </w:pPr>
    <w:r>
      <w:rPr>
        <w:noProof/>
      </w:rPr>
      <w:drawing>
        <wp:anchor distT="0" distB="0" distL="114300" distR="114300" simplePos="0" relativeHeight="251659264" behindDoc="1" locked="0" layoutInCell="1" allowOverlap="1" wp14:anchorId="583B4301" wp14:editId="50A67754">
          <wp:simplePos x="0" y="0"/>
          <wp:positionH relativeFrom="page">
            <wp:align>right</wp:align>
          </wp:positionH>
          <wp:positionV relativeFrom="paragraph">
            <wp:posOffset>-635</wp:posOffset>
          </wp:positionV>
          <wp:extent cx="7684135" cy="1086993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ek_2020_DE.jpg"/>
                  <pic:cNvPicPr/>
                </pic:nvPicPr>
                <pic:blipFill>
                  <a:blip r:embed="rId1">
                    <a:extLst>
                      <a:ext uri="{28A0092B-C50C-407E-A947-70E740481C1C}">
                        <a14:useLocalDpi xmlns:a14="http://schemas.microsoft.com/office/drawing/2010/main" val="0"/>
                      </a:ext>
                    </a:extLst>
                  </a:blip>
                  <a:stretch>
                    <a:fillRect/>
                  </a:stretch>
                </pic:blipFill>
                <pic:spPr>
                  <a:xfrm>
                    <a:off x="0" y="0"/>
                    <a:ext cx="7684135" cy="108699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2C266" w14:textId="26B8A785" w:rsidR="00B933B6" w:rsidRDefault="00842214" w:rsidP="0035106D">
    <w:pPr>
      <w:pStyle w:val="Kopfzeile"/>
      <w:ind w:left="-1417" w:right="360"/>
    </w:pPr>
    <w:r>
      <w:rPr>
        <w:noProof/>
      </w:rPr>
      <w:drawing>
        <wp:anchor distT="0" distB="0" distL="114300" distR="114300" simplePos="0" relativeHeight="251658240" behindDoc="1" locked="0" layoutInCell="1" allowOverlap="1" wp14:anchorId="0951B778" wp14:editId="40183D9F">
          <wp:simplePos x="0" y="0"/>
          <wp:positionH relativeFrom="page">
            <wp:align>right</wp:align>
          </wp:positionH>
          <wp:positionV relativeFrom="paragraph">
            <wp:posOffset>-635</wp:posOffset>
          </wp:positionV>
          <wp:extent cx="7582200" cy="10725146"/>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chall Messen\ZZZ-Laufend\000-Briefboegen\C1-60_Material-Bilder-Texte\Vorlage 2019\png\Fakuma_DE.png"/>
                  <pic:cNvPicPr preferRelativeResize="0">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2200" cy="1072514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1E7B">
      <w:rPr>
        <w:noProof/>
      </w:rPr>
      <w:drawing>
        <wp:anchor distT="0" distB="0" distL="114300" distR="114300" simplePos="0" relativeHeight="251657215" behindDoc="1" locked="0" layoutInCell="1" allowOverlap="1" wp14:anchorId="239BBBE0" wp14:editId="6EA87CAC">
          <wp:simplePos x="0" y="0"/>
          <wp:positionH relativeFrom="page">
            <wp:posOffset>7694295</wp:posOffset>
          </wp:positionH>
          <wp:positionV relativeFrom="paragraph">
            <wp:posOffset>-68580</wp:posOffset>
          </wp:positionV>
          <wp:extent cx="7553325" cy="10685145"/>
          <wp:effectExtent l="0" t="0" r="952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ek_2020_EN.png"/>
                  <pic:cNvPicPr/>
                </pic:nvPicPr>
                <pic:blipFill>
                  <a:blip r:embed="rId2">
                    <a:extLst>
                      <a:ext uri="{28A0092B-C50C-407E-A947-70E740481C1C}">
                        <a14:useLocalDpi xmlns:a14="http://schemas.microsoft.com/office/drawing/2010/main" val="0"/>
                      </a:ext>
                    </a:extLst>
                  </a:blip>
                  <a:stretch>
                    <a:fillRect/>
                  </a:stretch>
                </pic:blipFill>
                <pic:spPr>
                  <a:xfrm>
                    <a:off x="0" y="0"/>
                    <a:ext cx="7553325" cy="1068514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B6"/>
    <w:rsid w:val="00023087"/>
    <w:rsid w:val="00117698"/>
    <w:rsid w:val="002606D3"/>
    <w:rsid w:val="002A6681"/>
    <w:rsid w:val="002E5262"/>
    <w:rsid w:val="0035106D"/>
    <w:rsid w:val="003F5D0F"/>
    <w:rsid w:val="00502498"/>
    <w:rsid w:val="005353B5"/>
    <w:rsid w:val="00607AA3"/>
    <w:rsid w:val="0062025B"/>
    <w:rsid w:val="006316E2"/>
    <w:rsid w:val="00647685"/>
    <w:rsid w:val="00691E7B"/>
    <w:rsid w:val="00694A78"/>
    <w:rsid w:val="006A291B"/>
    <w:rsid w:val="00744F88"/>
    <w:rsid w:val="007950F5"/>
    <w:rsid w:val="00842214"/>
    <w:rsid w:val="008C442A"/>
    <w:rsid w:val="008D7DE8"/>
    <w:rsid w:val="009F4A88"/>
    <w:rsid w:val="00A035E9"/>
    <w:rsid w:val="00A65E3E"/>
    <w:rsid w:val="00B933B6"/>
    <w:rsid w:val="00CE2627"/>
    <w:rsid w:val="00E058EC"/>
    <w:rsid w:val="00E76667"/>
    <w:rsid w:val="00F2578F"/>
    <w:rsid w:val="00F82E1B"/>
    <w:rsid w:val="00F939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80A0E"/>
  <w15:chartTrackingRefBased/>
  <w15:docId w15:val="{CDDF2639-0FF1-49D2-9A93-5B0A84AF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33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33B6"/>
  </w:style>
  <w:style w:type="paragraph" w:styleId="Fuzeile">
    <w:name w:val="footer"/>
    <w:basedOn w:val="Standard"/>
    <w:link w:val="FuzeileZchn"/>
    <w:uiPriority w:val="99"/>
    <w:unhideWhenUsed/>
    <w:rsid w:val="00B933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33B6"/>
  </w:style>
  <w:style w:type="paragraph" w:styleId="Sprechblasentext">
    <w:name w:val="Balloon Text"/>
    <w:basedOn w:val="Standard"/>
    <w:link w:val="SprechblasentextZchn"/>
    <w:uiPriority w:val="99"/>
    <w:semiHidden/>
    <w:unhideWhenUsed/>
    <w:rsid w:val="00B933B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33B6"/>
    <w:rPr>
      <w:rFonts w:ascii="Segoe UI" w:hAnsi="Segoe UI" w:cs="Segoe UI"/>
      <w:sz w:val="18"/>
      <w:szCs w:val="18"/>
    </w:rPr>
  </w:style>
  <w:style w:type="character" w:styleId="Seitenzahl">
    <w:name w:val="page number"/>
    <w:basedOn w:val="Absatz-Standardschriftart"/>
    <w:uiPriority w:val="99"/>
    <w:semiHidden/>
    <w:unhideWhenUsed/>
    <w:rsid w:val="00023087"/>
  </w:style>
  <w:style w:type="character" w:styleId="Hyperlink">
    <w:name w:val="Hyperlink"/>
    <w:basedOn w:val="Absatz-Standardschriftart"/>
    <w:uiPriority w:val="99"/>
    <w:unhideWhenUsed/>
    <w:rsid w:val="006202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4395937">
      <w:bodyDiv w:val="1"/>
      <w:marLeft w:val="0"/>
      <w:marRight w:val="0"/>
      <w:marTop w:val="0"/>
      <w:marBottom w:val="0"/>
      <w:divBdr>
        <w:top w:val="none" w:sz="0" w:space="0" w:color="auto"/>
        <w:left w:val="none" w:sz="0" w:space="0" w:color="auto"/>
        <w:bottom w:val="none" w:sz="0" w:space="0" w:color="auto"/>
        <w:right w:val="none" w:sz="0" w:space="0" w:color="auto"/>
      </w:divBdr>
    </w:div>
    <w:div w:id="116385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ndexpo-messe.d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motek-messe.d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ndexpo-messe.de/de/bondexpo-virtuell/" TargetMode="External"/><Relationship Id="rId4" Type="http://schemas.openxmlformats.org/officeDocument/2006/relationships/webSettings" Target="webSettings.xml"/><Relationship Id="rId9" Type="http://schemas.openxmlformats.org/officeDocument/2006/relationships/hyperlink" Target="http://www.motek-messe.de/motek-virtuel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8ABAE-5BE1-4660-953B-AEAB6D079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4374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Kindt, Beate</dc:creator>
  <cp:keywords/>
  <dc:description/>
  <cp:lastModifiedBy>Kokot, Swen</cp:lastModifiedBy>
  <cp:revision>7</cp:revision>
  <cp:lastPrinted>2019-12-16T16:12:00Z</cp:lastPrinted>
  <dcterms:created xsi:type="dcterms:W3CDTF">2020-09-24T07:44:00Z</dcterms:created>
  <dcterms:modified xsi:type="dcterms:W3CDTF">2020-11-11T09:54:00Z</dcterms:modified>
</cp:coreProperties>
</file>