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84E" w:rsidRDefault="0054084E" w:rsidP="0054084E">
      <w:pPr>
        <w:spacing w:after="0" w:line="360" w:lineRule="auto"/>
        <w:rPr>
          <w:rFonts w:ascii="Arial" w:eastAsia="Calibri" w:hAnsi="Arial" w:cs="Arial"/>
          <w:b/>
          <w:bCs/>
          <w:i/>
          <w:iCs/>
        </w:rPr>
      </w:pPr>
      <w:bookmarkStart w:id="0" w:name="_GoBack"/>
      <w:bookmarkEnd w:id="0"/>
      <w:r w:rsidRPr="0054084E">
        <w:rPr>
          <w:rFonts w:ascii="Arial" w:eastAsia="Calibri" w:hAnsi="Arial" w:cs="Arial"/>
          <w:b/>
          <w:bCs/>
          <w:i/>
          <w:iCs/>
        </w:rPr>
        <w:t xml:space="preserve">Sonderpressemeldung zur </w:t>
      </w:r>
      <w:proofErr w:type="spellStart"/>
      <w:r w:rsidRPr="0054084E">
        <w:rPr>
          <w:rFonts w:ascii="Arial" w:eastAsia="Calibri" w:hAnsi="Arial" w:cs="Arial"/>
          <w:b/>
          <w:bCs/>
          <w:i/>
          <w:iCs/>
        </w:rPr>
        <w:t>Motek</w:t>
      </w:r>
      <w:proofErr w:type="spellEnd"/>
      <w:r w:rsidRPr="0054084E">
        <w:rPr>
          <w:rFonts w:ascii="Arial" w:eastAsia="Calibri" w:hAnsi="Arial" w:cs="Arial"/>
          <w:b/>
          <w:bCs/>
          <w:i/>
          <w:iCs/>
        </w:rPr>
        <w:t xml:space="preserve"> 2019</w:t>
      </w:r>
    </w:p>
    <w:p w:rsidR="00AE3492" w:rsidRPr="0054084E" w:rsidRDefault="00AE3492" w:rsidP="0054084E">
      <w:pPr>
        <w:spacing w:after="0" w:line="360" w:lineRule="auto"/>
        <w:rPr>
          <w:rFonts w:ascii="Arial" w:eastAsia="Calibri" w:hAnsi="Arial" w:cs="Arial"/>
          <w:bCs/>
          <w:iCs/>
          <w:sz w:val="18"/>
          <w:szCs w:val="18"/>
        </w:rPr>
      </w:pPr>
    </w:p>
    <w:p w:rsidR="0054084E" w:rsidRDefault="0054084E" w:rsidP="0054084E">
      <w:pPr>
        <w:spacing w:after="0" w:line="360" w:lineRule="auto"/>
        <w:rPr>
          <w:rFonts w:ascii="Arial" w:eastAsia="Calibri" w:hAnsi="Arial" w:cs="Arial"/>
          <w:b/>
          <w:sz w:val="28"/>
          <w:szCs w:val="28"/>
          <w:lang w:val="en-US"/>
        </w:rPr>
      </w:pPr>
      <w:r w:rsidRPr="0054084E">
        <w:rPr>
          <w:rFonts w:ascii="Arial" w:eastAsia="Calibri" w:hAnsi="Arial" w:cs="Arial"/>
          <w:b/>
          <w:sz w:val="28"/>
          <w:szCs w:val="28"/>
          <w:lang w:val="en-US"/>
        </w:rPr>
        <w:t>Arena of Integration: Automation Intelligence to Go!</w:t>
      </w:r>
    </w:p>
    <w:p w:rsidR="00AE3492" w:rsidRPr="0054084E" w:rsidRDefault="00AE3492" w:rsidP="0054084E">
      <w:pPr>
        <w:spacing w:after="0" w:line="360" w:lineRule="auto"/>
        <w:rPr>
          <w:rFonts w:ascii="Arial" w:eastAsia="Calibri" w:hAnsi="Arial" w:cs="Arial"/>
          <w:sz w:val="18"/>
          <w:szCs w:val="18"/>
          <w:lang w:val="en-US"/>
        </w:rPr>
      </w:pPr>
    </w:p>
    <w:p w:rsidR="0054084E" w:rsidRDefault="0054084E" w:rsidP="0054084E">
      <w:pPr>
        <w:spacing w:after="0" w:line="360" w:lineRule="auto"/>
        <w:rPr>
          <w:rFonts w:ascii="Arial" w:eastAsia="Calibri" w:hAnsi="Arial" w:cs="Arial"/>
          <w:i/>
          <w:iCs/>
        </w:rPr>
      </w:pPr>
      <w:r w:rsidRPr="0054084E">
        <w:rPr>
          <w:rFonts w:ascii="Arial" w:eastAsia="Calibri" w:hAnsi="Arial" w:cs="Arial"/>
          <w:i/>
          <w:iCs/>
        </w:rPr>
        <w:t xml:space="preserve">Die 38. </w:t>
      </w:r>
      <w:proofErr w:type="spellStart"/>
      <w:r w:rsidRPr="0054084E">
        <w:rPr>
          <w:rFonts w:ascii="Arial" w:eastAsia="Calibri" w:hAnsi="Arial" w:cs="Arial"/>
          <w:i/>
          <w:iCs/>
        </w:rPr>
        <w:t>Motek</w:t>
      </w:r>
      <w:proofErr w:type="spellEnd"/>
      <w:r w:rsidRPr="0054084E">
        <w:rPr>
          <w:rFonts w:ascii="Arial" w:eastAsia="Calibri" w:hAnsi="Arial" w:cs="Arial"/>
          <w:i/>
          <w:iCs/>
        </w:rPr>
        <w:t xml:space="preserve"> – Internationale Fachmesse für Produktions- und Montageautomatisierung – bereitet sich zusammen mit der 13. </w:t>
      </w:r>
      <w:proofErr w:type="spellStart"/>
      <w:r w:rsidRPr="0054084E">
        <w:rPr>
          <w:rFonts w:ascii="Arial" w:eastAsia="Calibri" w:hAnsi="Arial" w:cs="Arial"/>
          <w:i/>
          <w:iCs/>
        </w:rPr>
        <w:t>Bondexpo</w:t>
      </w:r>
      <w:proofErr w:type="spellEnd"/>
      <w:r w:rsidRPr="0054084E">
        <w:rPr>
          <w:rFonts w:ascii="Arial" w:eastAsia="Calibri" w:hAnsi="Arial" w:cs="Arial"/>
          <w:i/>
          <w:iCs/>
        </w:rPr>
        <w:t xml:space="preserve"> – Internationale Fachmesse für Klebtechnologien – für den Zieleinlauf vor. Highlight im Rahmen der Messe vom 07. bis 10. Oktober 2019 ist die neue „Arena </w:t>
      </w:r>
      <w:proofErr w:type="spellStart"/>
      <w:r w:rsidRPr="0054084E">
        <w:rPr>
          <w:rFonts w:ascii="Arial" w:eastAsia="Calibri" w:hAnsi="Arial" w:cs="Arial"/>
          <w:i/>
          <w:iCs/>
        </w:rPr>
        <w:t>of</w:t>
      </w:r>
      <w:proofErr w:type="spellEnd"/>
      <w:r w:rsidRPr="0054084E">
        <w:rPr>
          <w:rFonts w:ascii="Arial" w:eastAsia="Calibri" w:hAnsi="Arial" w:cs="Arial"/>
          <w:i/>
          <w:iCs/>
        </w:rPr>
        <w:t xml:space="preserve"> Integration“: In einem </w:t>
      </w:r>
      <w:r w:rsidRPr="0054084E">
        <w:rPr>
          <w:rFonts w:ascii="Arial" w:eastAsia="Times New Roman" w:hAnsi="Arial" w:cs="Arial"/>
          <w:i/>
          <w:iCs/>
        </w:rPr>
        <w:t xml:space="preserve">integrativen Themenpark demonstrieren kooperierende Unternehmen moderne </w:t>
      </w:r>
      <w:r w:rsidRPr="0054084E">
        <w:rPr>
          <w:rFonts w:ascii="Arial" w:eastAsia="Calibri" w:hAnsi="Arial" w:cs="Arial"/>
          <w:i/>
          <w:iCs/>
        </w:rPr>
        <w:t>Fertigungsabläufe im Zuge einer fortschreitenden, durchgängigen Digitalisierung der Automatisierung.</w:t>
      </w:r>
    </w:p>
    <w:p w:rsidR="00AE3492" w:rsidRPr="0054084E" w:rsidRDefault="00AE3492" w:rsidP="0054084E">
      <w:pPr>
        <w:spacing w:after="0" w:line="360" w:lineRule="auto"/>
        <w:rPr>
          <w:rFonts w:ascii="Arial" w:eastAsia="Calibri" w:hAnsi="Arial" w:cs="Arial"/>
          <w:i/>
          <w:iCs/>
        </w:rPr>
      </w:pPr>
    </w:p>
    <w:p w:rsidR="00EA5FE1" w:rsidRDefault="00EA5FE1" w:rsidP="0054084E">
      <w:pPr>
        <w:spacing w:after="0" w:line="360" w:lineRule="auto"/>
        <w:rPr>
          <w:rFonts w:ascii="Arial" w:eastAsia="Calibri" w:hAnsi="Arial" w:cs="Arial"/>
          <w:bCs/>
        </w:rPr>
      </w:pPr>
      <w:r>
        <w:rPr>
          <w:rFonts w:ascii="Arial" w:eastAsia="Calibri" w:hAnsi="Arial" w:cs="Arial"/>
          <w:i/>
          <w:iCs/>
        </w:rPr>
        <w:t xml:space="preserve">Frickenhausen/Stuttgart, 25.07.2019 - </w:t>
      </w:r>
      <w:r w:rsidR="0054084E" w:rsidRPr="0054084E">
        <w:rPr>
          <w:rFonts w:ascii="Arial" w:eastAsia="Calibri" w:hAnsi="Arial" w:cs="Arial"/>
          <w:iCs/>
        </w:rPr>
        <w:t>M</w:t>
      </w:r>
      <w:r w:rsidR="0054084E" w:rsidRPr="0054084E">
        <w:rPr>
          <w:rFonts w:ascii="Arial" w:eastAsia="Calibri" w:hAnsi="Arial" w:cs="Arial"/>
        </w:rPr>
        <w:t xml:space="preserve">it dem Themenpark Arena </w:t>
      </w:r>
      <w:proofErr w:type="spellStart"/>
      <w:r w:rsidR="0054084E" w:rsidRPr="0054084E">
        <w:rPr>
          <w:rFonts w:ascii="Arial" w:eastAsia="Calibri" w:hAnsi="Arial" w:cs="Arial"/>
        </w:rPr>
        <w:t>of</w:t>
      </w:r>
      <w:proofErr w:type="spellEnd"/>
      <w:r w:rsidR="0054084E" w:rsidRPr="0054084E">
        <w:rPr>
          <w:rFonts w:ascii="Arial" w:eastAsia="Calibri" w:hAnsi="Arial" w:cs="Arial"/>
        </w:rPr>
        <w:t xml:space="preserve"> Integration (</w:t>
      </w:r>
      <w:proofErr w:type="spellStart"/>
      <w:r w:rsidR="0054084E" w:rsidRPr="0054084E">
        <w:rPr>
          <w:rFonts w:ascii="Arial" w:eastAsia="Calibri" w:hAnsi="Arial" w:cs="Arial"/>
        </w:rPr>
        <w:t>AoI</w:t>
      </w:r>
      <w:proofErr w:type="spellEnd"/>
      <w:r w:rsidR="0054084E" w:rsidRPr="0054084E">
        <w:rPr>
          <w:rFonts w:ascii="Arial" w:eastAsia="Calibri" w:hAnsi="Arial" w:cs="Arial"/>
        </w:rPr>
        <w:t xml:space="preserve">) im Zentrum der Halle 6 wird die </w:t>
      </w:r>
      <w:proofErr w:type="spellStart"/>
      <w:r w:rsidR="0054084E" w:rsidRPr="0054084E">
        <w:rPr>
          <w:rFonts w:ascii="Arial" w:eastAsia="Calibri" w:hAnsi="Arial" w:cs="Arial"/>
        </w:rPr>
        <w:t>Motek</w:t>
      </w:r>
      <w:proofErr w:type="spellEnd"/>
      <w:r w:rsidR="0054084E" w:rsidRPr="0054084E">
        <w:rPr>
          <w:rFonts w:ascii="Arial" w:eastAsia="Calibri" w:hAnsi="Arial" w:cs="Arial"/>
        </w:rPr>
        <w:t xml:space="preserve"> aufzeigen, dass umfassende Anlagen-, Prozess- und Komponentenintegration im Industriealltag bereits heute nutzbare Realität ist. Als Messehighlight wird die </w:t>
      </w:r>
      <w:proofErr w:type="spellStart"/>
      <w:r w:rsidR="0054084E" w:rsidRPr="0054084E">
        <w:rPr>
          <w:rFonts w:ascii="Arial" w:eastAsia="Calibri" w:hAnsi="Arial" w:cs="Arial"/>
        </w:rPr>
        <w:t>AoI</w:t>
      </w:r>
      <w:proofErr w:type="spellEnd"/>
      <w:r w:rsidR="0054084E" w:rsidRPr="0054084E">
        <w:rPr>
          <w:rFonts w:ascii="Arial" w:eastAsia="Calibri" w:hAnsi="Arial" w:cs="Arial"/>
        </w:rPr>
        <w:t xml:space="preserve">, die der Messeveranstalter Schall gemeinsam mit rund 30 Teilnehmern und dem Kooperationspartner Landesnetzwerk Mechatronik Baden-Württemberg organisiert, Fachbesuchern konkrete Antworten auf Fragen zu intelligenten Produktions- und Prozessketten in Verbindung mit digitalen Applikationen geben. Sie ist 2019 der Auftakt zu einer wiederkehrenden Sonderschau, die dem Fachbesucher und Anwender industriell praktikable und umsetzbare Lösungen zeigt: </w:t>
      </w:r>
      <w:r w:rsidR="0054084E" w:rsidRPr="0054084E">
        <w:rPr>
          <w:rFonts w:ascii="Arial" w:eastAsia="Calibri" w:hAnsi="Arial" w:cs="Arial"/>
          <w:bCs/>
        </w:rPr>
        <w:t xml:space="preserve">Automation </w:t>
      </w:r>
    </w:p>
    <w:p w:rsidR="0054084E" w:rsidRDefault="0054084E" w:rsidP="0054084E">
      <w:pPr>
        <w:spacing w:after="0" w:line="360" w:lineRule="auto"/>
        <w:rPr>
          <w:rFonts w:ascii="Arial" w:eastAsia="Calibri" w:hAnsi="Arial" w:cs="Arial"/>
          <w:bCs/>
        </w:rPr>
      </w:pPr>
      <w:proofErr w:type="spellStart"/>
      <w:r w:rsidRPr="0054084E">
        <w:rPr>
          <w:rFonts w:ascii="Arial" w:eastAsia="Calibri" w:hAnsi="Arial" w:cs="Arial"/>
          <w:bCs/>
        </w:rPr>
        <w:t>Intelligence</w:t>
      </w:r>
      <w:proofErr w:type="spellEnd"/>
      <w:r w:rsidRPr="0054084E">
        <w:rPr>
          <w:rFonts w:ascii="Arial" w:eastAsia="Calibri" w:hAnsi="Arial" w:cs="Arial"/>
          <w:bCs/>
        </w:rPr>
        <w:t xml:space="preserve"> </w:t>
      </w:r>
      <w:proofErr w:type="spellStart"/>
      <w:r w:rsidRPr="0054084E">
        <w:rPr>
          <w:rFonts w:ascii="Arial" w:eastAsia="Calibri" w:hAnsi="Arial" w:cs="Arial"/>
          <w:bCs/>
        </w:rPr>
        <w:t>to</w:t>
      </w:r>
      <w:proofErr w:type="spellEnd"/>
      <w:r w:rsidRPr="0054084E">
        <w:rPr>
          <w:rFonts w:ascii="Arial" w:eastAsia="Calibri" w:hAnsi="Arial" w:cs="Arial"/>
          <w:bCs/>
        </w:rPr>
        <w:t xml:space="preserve"> Go!</w:t>
      </w:r>
    </w:p>
    <w:p w:rsidR="0054084E" w:rsidRPr="0054084E" w:rsidRDefault="0054084E" w:rsidP="0054084E">
      <w:pPr>
        <w:spacing w:after="0" w:line="360" w:lineRule="auto"/>
        <w:rPr>
          <w:rFonts w:ascii="Arial" w:eastAsia="Calibri" w:hAnsi="Arial" w:cs="Arial"/>
          <w:sz w:val="18"/>
          <w:szCs w:val="18"/>
        </w:rPr>
      </w:pPr>
    </w:p>
    <w:p w:rsidR="0054084E" w:rsidRDefault="0054084E" w:rsidP="0054084E">
      <w:pPr>
        <w:spacing w:after="0" w:line="360" w:lineRule="auto"/>
        <w:rPr>
          <w:rFonts w:ascii="Arial" w:eastAsia="Calibri" w:hAnsi="Arial" w:cs="Arial"/>
          <w:b/>
          <w:bCs/>
        </w:rPr>
      </w:pPr>
      <w:proofErr w:type="spellStart"/>
      <w:r w:rsidRPr="0054084E">
        <w:rPr>
          <w:rFonts w:ascii="Arial" w:eastAsia="Calibri" w:hAnsi="Arial" w:cs="Arial"/>
          <w:b/>
          <w:bCs/>
        </w:rPr>
        <w:t>Usecases</w:t>
      </w:r>
      <w:proofErr w:type="spellEnd"/>
      <w:r w:rsidRPr="0054084E">
        <w:rPr>
          <w:rFonts w:ascii="Arial" w:eastAsia="Calibri" w:hAnsi="Arial" w:cs="Arial"/>
          <w:b/>
          <w:bCs/>
        </w:rPr>
        <w:t xml:space="preserve"> demonstrieren intelligente Produktion</w:t>
      </w:r>
    </w:p>
    <w:p w:rsidR="0054084E" w:rsidRPr="0054084E" w:rsidRDefault="0054084E" w:rsidP="0054084E">
      <w:pPr>
        <w:spacing w:after="0" w:line="360" w:lineRule="auto"/>
        <w:rPr>
          <w:rFonts w:ascii="Arial" w:eastAsia="Calibri" w:hAnsi="Arial" w:cs="Arial"/>
          <w:bCs/>
          <w:sz w:val="18"/>
          <w:szCs w:val="18"/>
        </w:rPr>
      </w:pPr>
    </w:p>
    <w:p w:rsidR="0054084E" w:rsidRPr="0054084E" w:rsidRDefault="0054084E" w:rsidP="0054084E">
      <w:pPr>
        <w:spacing w:after="0" w:line="360" w:lineRule="auto"/>
        <w:rPr>
          <w:rFonts w:ascii="Arial" w:eastAsia="Calibri" w:hAnsi="Arial" w:cs="Arial"/>
        </w:rPr>
      </w:pPr>
      <w:r w:rsidRPr="0054084E">
        <w:rPr>
          <w:rFonts w:ascii="Arial" w:eastAsia="Times New Roman" w:hAnsi="Arial" w:cs="Arial"/>
        </w:rPr>
        <w:t xml:space="preserve">Unter den </w:t>
      </w:r>
      <w:proofErr w:type="spellStart"/>
      <w:r w:rsidRPr="0054084E">
        <w:rPr>
          <w:rFonts w:ascii="Arial" w:eastAsia="Times New Roman" w:hAnsi="Arial" w:cs="Arial"/>
        </w:rPr>
        <w:t>AoI</w:t>
      </w:r>
      <w:proofErr w:type="spellEnd"/>
      <w:r w:rsidRPr="0054084E">
        <w:rPr>
          <w:rFonts w:ascii="Arial" w:eastAsia="Times New Roman" w:hAnsi="Arial" w:cs="Arial"/>
        </w:rPr>
        <w:t xml:space="preserve">-Teilnehmern werden namhafte Firmen der Branche vertreten sein, darunter etwa Pilz, Phoenix Contact, FPT, Balluff und </w:t>
      </w:r>
      <w:proofErr w:type="spellStart"/>
      <w:r w:rsidRPr="0054084E">
        <w:rPr>
          <w:rFonts w:ascii="Arial" w:eastAsia="Times New Roman" w:hAnsi="Arial" w:cs="Arial"/>
        </w:rPr>
        <w:t>Adiro</w:t>
      </w:r>
      <w:proofErr w:type="spellEnd"/>
      <w:r w:rsidRPr="0054084E">
        <w:rPr>
          <w:rFonts w:ascii="Arial" w:eastAsia="Times New Roman" w:hAnsi="Arial" w:cs="Arial"/>
        </w:rPr>
        <w:t xml:space="preserve">. </w:t>
      </w:r>
      <w:r w:rsidRPr="0054084E">
        <w:rPr>
          <w:rFonts w:ascii="Arial" w:eastAsia="Calibri" w:hAnsi="Arial" w:cs="Arial"/>
        </w:rPr>
        <w:t xml:space="preserve">„Connectivity“ wird hier zur Praxis und steht im Zentrum der </w:t>
      </w:r>
      <w:proofErr w:type="spellStart"/>
      <w:r w:rsidRPr="0054084E">
        <w:rPr>
          <w:rFonts w:ascii="Arial" w:eastAsia="Calibri" w:hAnsi="Arial" w:cs="Arial"/>
        </w:rPr>
        <w:t>AoI</w:t>
      </w:r>
      <w:proofErr w:type="spellEnd"/>
      <w:r w:rsidRPr="0054084E">
        <w:rPr>
          <w:rFonts w:ascii="Arial" w:eastAsia="Calibri" w:hAnsi="Arial" w:cs="Arial"/>
        </w:rPr>
        <w:t>: Unternehmen haben Projektideen miteinander entwickelt und demonstrieren industrielle Fertigungsvorgänge in Verbindung mit digitalen Applikationen. Sie zeigen, wie Abläufe im Rahmen einer fortschreitenden Digitalisierung aussehen müssen, um effizient und wirtschaftlich zu sein. Vernetzung auf der technologischen Seite einerseits, auf der unternehmerischen Seite andererseits: Der integrative Themenpark zeigt, dass Wettbewerber durchaus zugleich auch Partner sein können.</w:t>
      </w:r>
    </w:p>
    <w:p w:rsidR="0054084E" w:rsidRPr="00AE3492" w:rsidRDefault="0054084E" w:rsidP="0054084E">
      <w:pPr>
        <w:spacing w:after="0" w:line="360" w:lineRule="auto"/>
        <w:rPr>
          <w:rFonts w:ascii="Arial" w:eastAsia="Calibri" w:hAnsi="Arial" w:cs="Arial"/>
          <w:sz w:val="18"/>
          <w:szCs w:val="18"/>
        </w:rPr>
      </w:pPr>
    </w:p>
    <w:p w:rsidR="0054084E" w:rsidRPr="00AE3492" w:rsidRDefault="0054084E" w:rsidP="0054084E">
      <w:pPr>
        <w:spacing w:after="0" w:line="360" w:lineRule="auto"/>
        <w:rPr>
          <w:rFonts w:ascii="Arial" w:eastAsia="Calibri" w:hAnsi="Arial" w:cs="Arial"/>
          <w:sz w:val="18"/>
          <w:szCs w:val="18"/>
        </w:rPr>
      </w:pPr>
    </w:p>
    <w:p w:rsidR="0054084E" w:rsidRPr="00AE3492" w:rsidRDefault="0054084E" w:rsidP="0054084E">
      <w:pPr>
        <w:spacing w:after="0" w:line="360" w:lineRule="auto"/>
        <w:rPr>
          <w:rFonts w:ascii="Arial" w:eastAsia="Calibri" w:hAnsi="Arial" w:cs="Arial"/>
          <w:sz w:val="18"/>
          <w:szCs w:val="18"/>
        </w:rPr>
      </w:pPr>
    </w:p>
    <w:p w:rsidR="0054084E" w:rsidRDefault="0054084E" w:rsidP="0054084E">
      <w:pPr>
        <w:spacing w:after="0" w:line="360" w:lineRule="auto"/>
        <w:rPr>
          <w:rFonts w:ascii="Arial" w:eastAsia="Calibri" w:hAnsi="Arial" w:cs="Arial"/>
          <w:b/>
          <w:lang w:val="en-GB"/>
        </w:rPr>
      </w:pPr>
      <w:proofErr w:type="spellStart"/>
      <w:r w:rsidRPr="0054084E">
        <w:rPr>
          <w:rFonts w:ascii="Arial" w:eastAsia="Calibri" w:hAnsi="Arial" w:cs="Arial"/>
          <w:b/>
          <w:lang w:val="en-US"/>
        </w:rPr>
        <w:lastRenderedPageBreak/>
        <w:t>Motek</w:t>
      </w:r>
      <w:proofErr w:type="spellEnd"/>
      <w:r w:rsidRPr="0054084E">
        <w:rPr>
          <w:rFonts w:ascii="Arial" w:eastAsia="Calibri" w:hAnsi="Arial" w:cs="Arial"/>
          <w:b/>
          <w:lang w:val="en-US"/>
        </w:rPr>
        <w:t xml:space="preserve"> 2019 – </w:t>
      </w:r>
      <w:r w:rsidRPr="0054084E">
        <w:rPr>
          <w:rFonts w:ascii="Arial" w:eastAsia="Calibri" w:hAnsi="Arial" w:cs="Arial"/>
          <w:b/>
          <w:lang w:val="en-GB"/>
        </w:rPr>
        <w:t xml:space="preserve">„Smart Solutions for Production and </w:t>
      </w:r>
      <w:proofErr w:type="gramStart"/>
      <w:r w:rsidRPr="0054084E">
        <w:rPr>
          <w:rFonts w:ascii="Arial" w:eastAsia="Calibri" w:hAnsi="Arial" w:cs="Arial"/>
          <w:b/>
          <w:lang w:val="en-GB"/>
        </w:rPr>
        <w:t>Assembly“</w:t>
      </w:r>
      <w:proofErr w:type="gramEnd"/>
      <w:r w:rsidRPr="0054084E">
        <w:rPr>
          <w:rFonts w:ascii="Arial" w:eastAsia="Calibri" w:hAnsi="Arial" w:cs="Arial"/>
          <w:b/>
          <w:lang w:val="en-GB"/>
        </w:rPr>
        <w:t xml:space="preserve"> </w:t>
      </w:r>
    </w:p>
    <w:p w:rsidR="0054084E" w:rsidRPr="0054084E" w:rsidRDefault="0054084E" w:rsidP="0054084E">
      <w:pPr>
        <w:spacing w:after="0" w:line="360" w:lineRule="auto"/>
        <w:rPr>
          <w:rFonts w:ascii="Arial" w:eastAsia="Calibri" w:hAnsi="Arial" w:cs="Arial"/>
          <w:sz w:val="18"/>
          <w:szCs w:val="18"/>
          <w:lang w:val="en-US"/>
        </w:rPr>
      </w:pPr>
    </w:p>
    <w:p w:rsidR="0054084E" w:rsidRPr="0054084E" w:rsidRDefault="0054084E" w:rsidP="0054084E">
      <w:pPr>
        <w:spacing w:after="0" w:line="360" w:lineRule="auto"/>
        <w:rPr>
          <w:rFonts w:ascii="Arial" w:eastAsia="Calibri" w:hAnsi="Arial" w:cs="Arial"/>
        </w:rPr>
      </w:pPr>
      <w:r w:rsidRPr="0054084E">
        <w:rPr>
          <w:rFonts w:ascii="Arial" w:eastAsia="Calibri" w:hAnsi="Arial" w:cs="Arial"/>
        </w:rPr>
        <w:t xml:space="preserve">Die </w:t>
      </w:r>
      <w:proofErr w:type="spellStart"/>
      <w:r w:rsidRPr="0054084E">
        <w:rPr>
          <w:rFonts w:ascii="Arial" w:eastAsia="Calibri" w:hAnsi="Arial" w:cs="Arial"/>
        </w:rPr>
        <w:t>Motek</w:t>
      </w:r>
      <w:proofErr w:type="spellEnd"/>
      <w:r w:rsidRPr="0054084E">
        <w:rPr>
          <w:rFonts w:ascii="Arial" w:eastAsia="Calibri" w:hAnsi="Arial" w:cs="Arial"/>
        </w:rPr>
        <w:t xml:space="preserve"> fokussiert für 2019 und darüber hinaus „Smart Solutions </w:t>
      </w:r>
      <w:proofErr w:type="spellStart"/>
      <w:r w:rsidRPr="0054084E">
        <w:rPr>
          <w:rFonts w:ascii="Arial" w:eastAsia="Calibri" w:hAnsi="Arial" w:cs="Arial"/>
        </w:rPr>
        <w:t>for</w:t>
      </w:r>
      <w:proofErr w:type="spellEnd"/>
      <w:r w:rsidRPr="0054084E">
        <w:rPr>
          <w:rFonts w:ascii="Arial" w:eastAsia="Calibri" w:hAnsi="Arial" w:cs="Arial"/>
        </w:rPr>
        <w:t xml:space="preserve"> </w:t>
      </w:r>
      <w:proofErr w:type="spellStart"/>
      <w:r w:rsidRPr="0054084E">
        <w:rPr>
          <w:rFonts w:ascii="Arial" w:eastAsia="Calibri" w:hAnsi="Arial" w:cs="Arial"/>
        </w:rPr>
        <w:t>Production</w:t>
      </w:r>
      <w:proofErr w:type="spellEnd"/>
      <w:r w:rsidRPr="0054084E">
        <w:rPr>
          <w:rFonts w:ascii="Arial" w:eastAsia="Calibri" w:hAnsi="Arial" w:cs="Arial"/>
        </w:rPr>
        <w:t xml:space="preserve"> and Assembly“. Im Kern des Produkt- und Leistungsportfolios der weltweit anerkannten Informations-, </w:t>
      </w:r>
      <w:r w:rsidRPr="0054084E">
        <w:rPr>
          <w:rFonts w:ascii="Arial" w:eastAsia="Calibri" w:hAnsi="Arial" w:cs="Arial"/>
          <w:iCs/>
        </w:rPr>
        <w:t xml:space="preserve">Kommunikations- und Business-Plattform stehen topmoderne und nunmehr digitalisierte Komponenten, Baugruppen, Subsysteme und Komplettanlagen für die automatisierte Produktion und Montage. Um den wachsenden Anforderungen der durchgängig automatisierten, stückzahlflexiblen Produktion aktuell und in der Zukunft gerecht zu werden, präsentiert die </w:t>
      </w:r>
      <w:proofErr w:type="spellStart"/>
      <w:r w:rsidRPr="0054084E">
        <w:rPr>
          <w:rFonts w:ascii="Arial" w:eastAsia="Calibri" w:hAnsi="Arial" w:cs="Arial"/>
          <w:iCs/>
        </w:rPr>
        <w:t>Motek</w:t>
      </w:r>
      <w:proofErr w:type="spellEnd"/>
      <w:r w:rsidRPr="0054084E">
        <w:rPr>
          <w:rFonts w:ascii="Arial" w:eastAsia="Calibri" w:hAnsi="Arial" w:cs="Arial"/>
          <w:iCs/>
        </w:rPr>
        <w:t xml:space="preserve"> an der industriellen Praxis ausgerichtete, in Technik und Kommunikation vernetzte Komplettlösungen. Ergänzend dazu zeigt die </w:t>
      </w:r>
      <w:proofErr w:type="spellStart"/>
      <w:r w:rsidRPr="0054084E">
        <w:rPr>
          <w:rFonts w:ascii="Arial" w:eastAsia="Calibri" w:hAnsi="Arial" w:cs="Arial"/>
          <w:iCs/>
        </w:rPr>
        <w:t>Bondexpo</w:t>
      </w:r>
      <w:proofErr w:type="spellEnd"/>
      <w:r w:rsidRPr="0054084E">
        <w:rPr>
          <w:rFonts w:ascii="Arial" w:eastAsia="Calibri" w:hAnsi="Arial" w:cs="Arial"/>
          <w:iCs/>
        </w:rPr>
        <w:t xml:space="preserve"> Detail- und Systemlösungen zum Fügen und Verbinden von Komponenten und Baugruppen in der Vor- und Endmontage. </w:t>
      </w:r>
      <w:r w:rsidRPr="0054084E">
        <w:rPr>
          <w:rFonts w:ascii="Arial" w:eastAsia="Calibri" w:hAnsi="Arial" w:cs="Arial"/>
        </w:rPr>
        <w:t>Das Fachpublikum erhält weltweit und einzigartig ein umfassendes Bild rund um die Wertschöpfungsketten einer informations- und prozessorientierten industriellen Produktions- und Montageautomatisierung.</w:t>
      </w:r>
    </w:p>
    <w:p w:rsidR="0054084E" w:rsidRPr="0054084E" w:rsidRDefault="0054084E" w:rsidP="0054084E">
      <w:pPr>
        <w:spacing w:after="0" w:line="360" w:lineRule="auto"/>
        <w:rPr>
          <w:rFonts w:ascii="Arial" w:eastAsia="Calibri" w:hAnsi="Arial" w:cs="Arial"/>
        </w:rPr>
      </w:pPr>
    </w:p>
    <w:p w:rsidR="0054084E" w:rsidRPr="0054084E" w:rsidRDefault="0054084E" w:rsidP="0054084E">
      <w:pPr>
        <w:spacing w:after="0" w:line="360" w:lineRule="auto"/>
        <w:rPr>
          <w:rFonts w:ascii="Arial" w:eastAsia="Calibri" w:hAnsi="Arial" w:cs="Arial"/>
          <w:bCs/>
        </w:rPr>
      </w:pPr>
      <w:r w:rsidRPr="0054084E">
        <w:rPr>
          <w:rFonts w:ascii="Arial" w:eastAsia="Calibri" w:hAnsi="Arial" w:cs="Arial"/>
        </w:rPr>
        <w:t xml:space="preserve">Mit dem traditionellen Aussteller-Forum und der im Umfeld der </w:t>
      </w:r>
      <w:proofErr w:type="spellStart"/>
      <w:r w:rsidRPr="0054084E">
        <w:rPr>
          <w:rFonts w:ascii="Arial" w:eastAsia="Calibri" w:hAnsi="Arial" w:cs="Arial"/>
        </w:rPr>
        <w:t>AoI</w:t>
      </w:r>
      <w:proofErr w:type="spellEnd"/>
      <w:r w:rsidRPr="0054084E">
        <w:rPr>
          <w:rFonts w:ascii="Arial" w:eastAsia="Calibri" w:hAnsi="Arial" w:cs="Arial"/>
        </w:rPr>
        <w:t xml:space="preserve"> platzierten „Arena </w:t>
      </w:r>
      <w:proofErr w:type="spellStart"/>
      <w:r w:rsidRPr="0054084E">
        <w:rPr>
          <w:rFonts w:ascii="Arial" w:eastAsia="Calibri" w:hAnsi="Arial" w:cs="Arial"/>
        </w:rPr>
        <w:t>of</w:t>
      </w:r>
      <w:proofErr w:type="spellEnd"/>
      <w:r w:rsidRPr="0054084E">
        <w:rPr>
          <w:rFonts w:ascii="Arial" w:eastAsia="Calibri" w:hAnsi="Arial" w:cs="Arial"/>
        </w:rPr>
        <w:t xml:space="preserve"> Communication“ finden Fachbesucher Anfang Oktober in Stuttgart eine einzigartige Plattform, auf der sie sich bei Referaten und im fachlichen Austausch spezifisches Know-how aneignen und über Problemlösungen diskutieren können. </w:t>
      </w:r>
    </w:p>
    <w:p w:rsidR="00D165A2" w:rsidRDefault="00D165A2" w:rsidP="0054084E">
      <w:pPr>
        <w:spacing w:after="0" w:line="360" w:lineRule="auto"/>
        <w:rPr>
          <w:rFonts w:ascii="Arial" w:hAnsi="Arial" w:cs="Arial"/>
        </w:rPr>
      </w:pPr>
    </w:p>
    <w:p w:rsidR="00D165A2" w:rsidRDefault="00D165A2" w:rsidP="0054084E">
      <w:pPr>
        <w:spacing w:after="0" w:line="360" w:lineRule="auto"/>
        <w:rPr>
          <w:rFonts w:ascii="Arial" w:hAnsi="Arial" w:cs="Arial"/>
          <w:sz w:val="24"/>
          <w:szCs w:val="24"/>
        </w:rPr>
      </w:pPr>
      <w:r>
        <w:rPr>
          <w:rFonts w:ascii="Arial" w:hAnsi="Arial" w:cs="Arial"/>
          <w:b/>
          <w:sz w:val="24"/>
          <w:szCs w:val="24"/>
        </w:rPr>
        <w:t>Schall-Firmengruppe</w:t>
      </w:r>
      <w:r>
        <w:rPr>
          <w:rFonts w:ascii="Arial" w:hAnsi="Arial" w:cs="Arial"/>
          <w:b/>
          <w:sz w:val="24"/>
          <w:szCs w:val="24"/>
        </w:rPr>
        <w:br/>
      </w:r>
      <w:r>
        <w:rPr>
          <w:rFonts w:ascii="Arial" w:hAnsi="Arial" w:cs="Arial"/>
          <w:sz w:val="24"/>
          <w:szCs w:val="24"/>
        </w:rPr>
        <w:t xml:space="preserve">Das Messeunternehmen P. E. Schall GmbH &amp; Co. KG und die Messe Sinsheim GmbH der Firmengruppe Schall veranstalten wegweisende technische Fachmessen und zugkräftige Publikumsausstellungen. Je nach Rhythmus werden pro Jahr </w:t>
      </w:r>
      <w:r w:rsidR="000A7264">
        <w:rPr>
          <w:rFonts w:ascii="Arial" w:hAnsi="Arial" w:cs="Arial"/>
          <w:sz w:val="24"/>
          <w:szCs w:val="24"/>
        </w:rPr>
        <w:t>acht</w:t>
      </w:r>
      <w:r>
        <w:rPr>
          <w:rFonts w:ascii="Arial" w:hAnsi="Arial" w:cs="Arial"/>
          <w:sz w:val="24"/>
          <w:szCs w:val="24"/>
        </w:rPr>
        <w:t xml:space="preserve"> internationale Fachmessen und in Deutschland </w:t>
      </w:r>
      <w:r w:rsidR="000A7264">
        <w:rPr>
          <w:rFonts w:ascii="Arial" w:hAnsi="Arial" w:cs="Arial"/>
          <w:sz w:val="24"/>
          <w:szCs w:val="24"/>
        </w:rPr>
        <w:t>vier</w:t>
      </w:r>
      <w:r>
        <w:rPr>
          <w:rFonts w:ascii="Arial" w:hAnsi="Arial" w:cs="Arial"/>
          <w:sz w:val="24"/>
          <w:szCs w:val="24"/>
        </w:rPr>
        <w:t xml:space="preserve"> renommierte Ausstellungen im Freizeitbereich durchgeführt.</w:t>
      </w:r>
    </w:p>
    <w:p w:rsidR="0054084E" w:rsidRDefault="0054084E" w:rsidP="0054084E">
      <w:pPr>
        <w:spacing w:after="0" w:line="360" w:lineRule="auto"/>
        <w:rPr>
          <w:rFonts w:ascii="Arial" w:hAnsi="Arial" w:cs="Arial"/>
          <w:sz w:val="24"/>
          <w:szCs w:val="24"/>
        </w:rPr>
      </w:pPr>
    </w:p>
    <w:p w:rsidR="00D165A2" w:rsidRDefault="00D165A2" w:rsidP="0054084E">
      <w:pPr>
        <w:spacing w:after="0" w:line="360" w:lineRule="auto"/>
        <w:rPr>
          <w:rFonts w:ascii="Arial" w:hAnsi="Arial" w:cs="Arial"/>
          <w:sz w:val="24"/>
          <w:szCs w:val="24"/>
        </w:rPr>
      </w:pPr>
      <w:r>
        <w:rPr>
          <w:rFonts w:ascii="Arial" w:hAnsi="Arial" w:cs="Arial"/>
          <w:b/>
          <w:sz w:val="24"/>
          <w:szCs w:val="24"/>
          <w:u w:val="single"/>
        </w:rPr>
        <w:t xml:space="preserve">Fachmessen der P. E. Schall GmbH &amp; Co. KG: </w:t>
      </w:r>
      <w:r>
        <w:rPr>
          <w:rFonts w:ascii="Arial" w:hAnsi="Arial" w:cs="Arial"/>
          <w:sz w:val="24"/>
          <w:szCs w:val="24"/>
        </w:rPr>
        <w:t xml:space="preserve">Die Control, </w:t>
      </w:r>
      <w:proofErr w:type="spellStart"/>
      <w:r>
        <w:rPr>
          <w:rFonts w:ascii="Arial" w:hAnsi="Arial" w:cs="Arial"/>
          <w:sz w:val="24"/>
          <w:szCs w:val="24"/>
        </w:rPr>
        <w:t>Motek</w:t>
      </w:r>
      <w:proofErr w:type="spellEnd"/>
      <w:r>
        <w:rPr>
          <w:rFonts w:ascii="Arial" w:hAnsi="Arial" w:cs="Arial"/>
          <w:sz w:val="24"/>
          <w:szCs w:val="24"/>
        </w:rPr>
        <w:t xml:space="preserve">, </w:t>
      </w:r>
      <w:proofErr w:type="spellStart"/>
      <w:r>
        <w:rPr>
          <w:rFonts w:ascii="Arial" w:hAnsi="Arial" w:cs="Arial"/>
          <w:sz w:val="24"/>
          <w:szCs w:val="24"/>
        </w:rPr>
        <w:t>Bondexpo</w:t>
      </w:r>
      <w:proofErr w:type="spellEnd"/>
      <w:r>
        <w:rPr>
          <w:rFonts w:ascii="Arial" w:hAnsi="Arial" w:cs="Arial"/>
          <w:sz w:val="24"/>
          <w:szCs w:val="24"/>
        </w:rPr>
        <w:t xml:space="preserve"> und </w:t>
      </w:r>
      <w:proofErr w:type="spellStart"/>
      <w:r>
        <w:rPr>
          <w:rFonts w:ascii="Arial" w:hAnsi="Arial" w:cs="Arial"/>
          <w:sz w:val="24"/>
          <w:szCs w:val="24"/>
        </w:rPr>
        <w:t>Optatec</w:t>
      </w:r>
      <w:proofErr w:type="spellEnd"/>
      <w:r>
        <w:rPr>
          <w:rFonts w:ascii="Arial" w:hAnsi="Arial" w:cs="Arial"/>
          <w:sz w:val="24"/>
          <w:szCs w:val="24"/>
        </w:rPr>
        <w:t xml:space="preserve"> sind weltweit führend und nehmen den Status einer Weltleitmesse ein. Die </w:t>
      </w:r>
      <w:proofErr w:type="spellStart"/>
      <w:r>
        <w:rPr>
          <w:rFonts w:ascii="Arial" w:hAnsi="Arial" w:cs="Arial"/>
          <w:sz w:val="24"/>
          <w:szCs w:val="24"/>
        </w:rPr>
        <w:t>Fakuma</w:t>
      </w:r>
      <w:proofErr w:type="spellEnd"/>
      <w:r>
        <w:rPr>
          <w:rFonts w:ascii="Arial" w:hAnsi="Arial" w:cs="Arial"/>
          <w:sz w:val="24"/>
          <w:szCs w:val="24"/>
        </w:rPr>
        <w:t xml:space="preserve"> und die Blechexpo/</w:t>
      </w:r>
      <w:proofErr w:type="spellStart"/>
      <w:r>
        <w:rPr>
          <w:rFonts w:ascii="Arial" w:hAnsi="Arial" w:cs="Arial"/>
          <w:sz w:val="24"/>
          <w:szCs w:val="24"/>
        </w:rPr>
        <w:t>Schweisstec</w:t>
      </w:r>
      <w:proofErr w:type="spellEnd"/>
      <w:r>
        <w:rPr>
          <w:rFonts w:ascii="Arial" w:hAnsi="Arial" w:cs="Arial"/>
          <w:sz w:val="24"/>
          <w:szCs w:val="24"/>
        </w:rPr>
        <w:t xml:space="preserve"> sind ebenfalls international etabliert und nehmen im globalen Ranking jeweils den zweiten Rang ein.</w:t>
      </w:r>
    </w:p>
    <w:p w:rsidR="0054084E" w:rsidRDefault="0054084E" w:rsidP="0054084E">
      <w:pPr>
        <w:spacing w:after="0" w:line="360" w:lineRule="auto"/>
        <w:rPr>
          <w:rFonts w:ascii="Arial" w:hAnsi="Arial" w:cs="Arial"/>
          <w:sz w:val="24"/>
          <w:szCs w:val="24"/>
        </w:rPr>
      </w:pPr>
    </w:p>
    <w:p w:rsidR="00D165A2" w:rsidRDefault="00D165A2" w:rsidP="0054084E">
      <w:pPr>
        <w:spacing w:after="0" w:line="360" w:lineRule="auto"/>
        <w:rPr>
          <w:rFonts w:ascii="Arial" w:hAnsi="Arial" w:cs="Arial"/>
          <w:sz w:val="24"/>
          <w:szCs w:val="24"/>
        </w:rPr>
      </w:pPr>
      <w:r>
        <w:rPr>
          <w:rFonts w:ascii="Arial" w:hAnsi="Arial" w:cs="Arial"/>
          <w:b/>
          <w:sz w:val="24"/>
          <w:szCs w:val="24"/>
          <w:u w:val="single"/>
        </w:rPr>
        <w:t>Ausstellungen der Messe Sinsheim GmbH:</w:t>
      </w:r>
      <w:r>
        <w:rPr>
          <w:rFonts w:ascii="Arial" w:hAnsi="Arial" w:cs="Arial"/>
          <w:sz w:val="24"/>
          <w:szCs w:val="24"/>
        </w:rPr>
        <w:t xml:space="preserve"> Faszination Modellbahn, Faszination Modellbau Friedrichshafen, Echtdampf-Hallentreffen Friedrichshafen, Modellbahn Köln.</w:t>
      </w:r>
    </w:p>
    <w:p w:rsidR="00AE3492" w:rsidRDefault="00AE3492" w:rsidP="0054084E">
      <w:pPr>
        <w:spacing w:after="0" w:line="360" w:lineRule="auto"/>
        <w:rPr>
          <w:rFonts w:ascii="Arial" w:hAnsi="Arial" w:cs="Arial"/>
          <w:sz w:val="24"/>
          <w:szCs w:val="24"/>
        </w:rPr>
      </w:pPr>
    </w:p>
    <w:p w:rsidR="00D165A2" w:rsidRDefault="00D165A2" w:rsidP="0054084E">
      <w:pPr>
        <w:spacing w:after="0" w:line="360" w:lineRule="auto"/>
        <w:rPr>
          <w:rFonts w:ascii="Arial" w:hAnsi="Arial" w:cs="Arial"/>
        </w:rPr>
      </w:pPr>
      <w:r>
        <w:rPr>
          <w:rFonts w:ascii="Arial" w:hAnsi="Arial" w:cs="Arial"/>
          <w:sz w:val="24"/>
          <w:szCs w:val="24"/>
        </w:rPr>
        <w:t>Die Schall-Firmengruppe hat ihren Ursprung im Jahr 1962 und entwickelte sich zu einer international hoch geachteten Keimzelle für die Vermarktung technischer</w:t>
      </w:r>
      <w:r w:rsidR="006C61D3">
        <w:rPr>
          <w:rFonts w:ascii="Arial" w:hAnsi="Arial" w:cs="Arial"/>
          <w:sz w:val="24"/>
          <w:szCs w:val="24"/>
        </w:rPr>
        <w:t xml:space="preserve"> </w:t>
      </w:r>
      <w:r w:rsidR="00DA409C">
        <w:rPr>
          <w:rFonts w:ascii="Arial" w:hAnsi="Arial" w:cs="Arial"/>
          <w:sz w:val="24"/>
          <w:szCs w:val="24"/>
        </w:rPr>
        <w:t>Themen.</w:t>
      </w:r>
    </w:p>
    <w:p w:rsidR="00B933B6" w:rsidRDefault="00B933B6" w:rsidP="0054084E">
      <w:pPr>
        <w:spacing w:after="0" w:line="360" w:lineRule="auto"/>
      </w:pPr>
    </w:p>
    <w:p w:rsidR="00B933B6" w:rsidRDefault="00B933B6" w:rsidP="0054084E">
      <w:pPr>
        <w:spacing w:after="0" w:line="360" w:lineRule="auto"/>
      </w:pPr>
    </w:p>
    <w:p w:rsidR="00B933B6" w:rsidRDefault="00B933B6" w:rsidP="0054084E">
      <w:pPr>
        <w:spacing w:after="0" w:line="360" w:lineRule="auto"/>
      </w:pPr>
    </w:p>
    <w:p w:rsidR="00B933B6" w:rsidRDefault="00B933B6" w:rsidP="0054084E">
      <w:pPr>
        <w:spacing w:after="0" w:line="360" w:lineRule="auto"/>
      </w:pPr>
    </w:p>
    <w:p w:rsidR="00F2578F" w:rsidRDefault="00F2578F" w:rsidP="0054084E">
      <w:pPr>
        <w:spacing w:after="0" w:line="360" w:lineRule="auto"/>
      </w:pPr>
    </w:p>
    <w:p w:rsidR="00023087" w:rsidRDefault="00023087" w:rsidP="0054084E">
      <w:pPr>
        <w:spacing w:after="0" w:line="360" w:lineRule="auto"/>
      </w:pPr>
    </w:p>
    <w:sectPr w:rsidR="00023087" w:rsidSect="0072753B">
      <w:headerReference w:type="default" r:id="rId6"/>
      <w:footerReference w:type="default" r:id="rId7"/>
      <w:headerReference w:type="first" r:id="rId8"/>
      <w:footerReference w:type="first" r:id="rId9"/>
      <w:pgSz w:w="11906" w:h="16838" w:code="9"/>
      <w:pgMar w:top="1418" w:right="1418" w:bottom="1134" w:left="1418" w:header="0" w:footer="0" w:gutter="0"/>
      <w:paperSrc w:first="7" w:other="7"/>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A7264"/>
    <w:rsid w:val="001A0F2A"/>
    <w:rsid w:val="002606D3"/>
    <w:rsid w:val="002A6681"/>
    <w:rsid w:val="002E5262"/>
    <w:rsid w:val="0035106D"/>
    <w:rsid w:val="003F5D0F"/>
    <w:rsid w:val="0054084E"/>
    <w:rsid w:val="0063603F"/>
    <w:rsid w:val="006C61D3"/>
    <w:rsid w:val="0072753B"/>
    <w:rsid w:val="009F4A88"/>
    <w:rsid w:val="00A65E3E"/>
    <w:rsid w:val="00AE3492"/>
    <w:rsid w:val="00B933B6"/>
    <w:rsid w:val="00D165A2"/>
    <w:rsid w:val="00D36DB2"/>
    <w:rsid w:val="00DA409C"/>
    <w:rsid w:val="00E32301"/>
    <w:rsid w:val="00EA5FE1"/>
    <w:rsid w:val="00F2578F"/>
    <w:rsid w:val="00F9398E"/>
    <w:rsid w:val="00FE2FDA"/>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6</cp:revision>
  <cp:lastPrinted>2019-07-25T07:46:00Z</cp:lastPrinted>
  <dcterms:created xsi:type="dcterms:W3CDTF">2019-07-24T14:12:00Z</dcterms:created>
  <dcterms:modified xsi:type="dcterms:W3CDTF">2019-07-25T07:49:00Z</dcterms:modified>
</cp:coreProperties>
</file>